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CA7" w:rsidRPr="00372304" w:rsidRDefault="001C0CA7" w:rsidP="00372304">
      <w:pPr>
        <w:spacing w:line="216" w:lineRule="auto"/>
        <w:contextualSpacing/>
        <w:rPr>
          <w:rFonts w:ascii="DilleniaUPC" w:hAnsi="DilleniaUPC" w:cs="DilleniaUPC"/>
          <w:sz w:val="10"/>
          <w:szCs w:val="10"/>
        </w:rPr>
      </w:pP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>๑</w:t>
      </w:r>
      <w:r w:rsidRPr="001C0CA7">
        <w:rPr>
          <w:rFonts w:ascii="DilleniaUPC" w:hAnsi="DilleniaUPC" w:cs="DilleniaUPC"/>
          <w:sz w:val="28"/>
          <w:szCs w:val="28"/>
        </w:rPr>
        <w:t>.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สมถกัมมัฏฐาน เป็นอุบายสงบอะไร ?</w:t>
      </w:r>
    </w:p>
    <w:p w:rsidR="007E39EF" w:rsidRPr="001C0CA7" w:rsidRDefault="007E39EF" w:rsidP="00372304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 xml:space="preserve">  ก. สงบกาย  ข. สงบวาจา  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ค. สงบใจ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 ง. ถูกทุกข้อ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>๒. การพิจารณาสภาวธรรมตามความเป็นจริง จัดเป็นกัมมัฏฐานใด ?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1C0CA7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ก. สมถกัมมัฏฐาน  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ข. วิปัสสนากัมมัฏฐาน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 ค. อสุ</w:t>
      </w:r>
      <w:proofErr w:type="spellStart"/>
      <w:r w:rsidRPr="001C0CA7">
        <w:rPr>
          <w:rFonts w:ascii="DilleniaUPC" w:hAnsi="DilleniaUPC" w:cs="DilleniaUPC"/>
          <w:sz w:val="28"/>
          <w:szCs w:val="28"/>
          <w:cs/>
        </w:rPr>
        <w:t>ภะ</w:t>
      </w:r>
      <w:proofErr w:type="spellEnd"/>
      <w:r w:rsidRPr="001C0CA7">
        <w:rPr>
          <w:rFonts w:ascii="DilleniaUPC" w:hAnsi="DilleniaUPC" w:cs="DilleniaUPC"/>
          <w:sz w:val="28"/>
          <w:szCs w:val="28"/>
          <w:cs/>
        </w:rPr>
        <w:t xml:space="preserve">  ง. </w:t>
      </w:r>
      <w:proofErr w:type="spellStart"/>
      <w:r w:rsidRPr="001C0CA7">
        <w:rPr>
          <w:rFonts w:ascii="DilleniaUPC" w:hAnsi="DilleniaUPC" w:cs="DilleniaUPC"/>
          <w:sz w:val="28"/>
          <w:szCs w:val="28"/>
          <w:cs/>
        </w:rPr>
        <w:t>อนุสสติ</w:t>
      </w:r>
      <w:proofErr w:type="spellEnd"/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>๓. กิเลสกาม หมายถึงข้อใด ?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37230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ก. ราคะ  </w:t>
      </w:r>
      <w:r w:rsidR="0035004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ข. โลภะ  </w:t>
      </w:r>
      <w:r w:rsidR="0035004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ค. อิจฉา  </w:t>
      </w:r>
      <w:r w:rsidR="0035004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>๔. วัตถุกาม หมายถึงข้อใด ?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37230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ก. รูปสวย  ข. เสียงไพเราะ  ค. กลิ่นหอม  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>๕. อามิสบูชา หมายถึงการบูชาด้วยอะไร ?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37230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ก. การถวายดอกไม้  ข. การถวายอาหาร  ค. การถวายศาลา  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 xml:space="preserve">๖. </w:t>
      </w:r>
      <w:proofErr w:type="spellStart"/>
      <w:r w:rsidRPr="001C0CA7">
        <w:rPr>
          <w:rFonts w:ascii="DilleniaUPC" w:hAnsi="DilleniaUPC" w:cs="DilleniaUPC"/>
          <w:sz w:val="28"/>
          <w:szCs w:val="28"/>
          <w:cs/>
        </w:rPr>
        <w:t>ธัมม</w:t>
      </w:r>
      <w:proofErr w:type="spellEnd"/>
      <w:r w:rsidRPr="001C0CA7">
        <w:rPr>
          <w:rFonts w:ascii="DilleniaUPC" w:hAnsi="DilleniaUPC" w:cs="DilleniaUPC"/>
          <w:sz w:val="28"/>
          <w:szCs w:val="28"/>
          <w:cs/>
        </w:rPr>
        <w:t>ปฏิสันถาร หมายถึงการกระทำในข้อใด ?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 xml:space="preserve">  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="003723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ก. ต้อนรับตามสมควร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 ข. ถวายดอกไม้  ค. ถวายศาลา ง. ถวายอาหาร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>๗. คนมีสุขภาพดี ได้ชื่อว่ามีความสุขประเภทใด ?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37230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ก. อามิสสุข  ข. นิรามิสสุข  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ค. กายิกสุข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 ง. เจตสิกสุข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>๘. คนถูกพยาบาทวิตกครอบงำ มักมีพฤติกรรมเช่นไร ?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37230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ก. ชอบเบียดเบียน  ข. โลภ  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ค. ปองร้าย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 ง. หมกมุ่นในกาม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>๙. คนถูกวิหิงสาวิตกครอบงำ มักมีพฤติกรรมเช่นไร ?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37230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ก. ชอบเบียดเบียน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 ข. จองเวร  ค. ปองร้าย  ง. หมกมุ่นในกาม</w:t>
      </w:r>
    </w:p>
    <w:p w:rsidR="007E39EF" w:rsidRPr="001C0CA7" w:rsidRDefault="00372304" w:rsidP="00372304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E39EF" w:rsidRPr="001C0CA7">
        <w:rPr>
          <w:rFonts w:ascii="DilleniaUPC" w:hAnsi="DilleniaUPC" w:cs="DilleniaUPC"/>
          <w:sz w:val="28"/>
          <w:szCs w:val="28"/>
          <w:cs/>
        </w:rPr>
        <w:t>๑๐. กุศลวิตกใด เป็นปฏิปักษ์ต่อพยาบาทวิตก ?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 xml:space="preserve">  </w:t>
      </w:r>
      <w:r w:rsidR="0037230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ก. เนกขัมมวิตก  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ข. อพยาบาทวิตก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 ค. </w:t>
      </w:r>
      <w:proofErr w:type="spellStart"/>
      <w:r w:rsidRPr="001C0CA7">
        <w:rPr>
          <w:rFonts w:ascii="DilleniaUPC" w:hAnsi="DilleniaUPC" w:cs="DilleniaUPC"/>
          <w:sz w:val="28"/>
          <w:szCs w:val="28"/>
          <w:cs/>
        </w:rPr>
        <w:t>อวิหิงสา</w:t>
      </w:r>
      <w:proofErr w:type="spellEnd"/>
      <w:r w:rsidRPr="001C0CA7">
        <w:rPr>
          <w:rFonts w:ascii="DilleniaUPC" w:hAnsi="DilleniaUPC" w:cs="DilleniaUPC"/>
          <w:sz w:val="28"/>
          <w:szCs w:val="28"/>
          <w:cs/>
        </w:rPr>
        <w:t>วิตก  ง. ถูกทุกข้อ</w:t>
      </w:r>
    </w:p>
    <w:p w:rsidR="007E39EF" w:rsidRPr="001C0CA7" w:rsidRDefault="00372304" w:rsidP="00372304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E39EF" w:rsidRPr="001C0CA7">
        <w:rPr>
          <w:rFonts w:ascii="DilleniaUPC" w:hAnsi="DilleniaUPC" w:cs="DilleniaUPC"/>
          <w:sz w:val="28"/>
          <w:szCs w:val="28"/>
          <w:cs/>
        </w:rPr>
        <w:t>๑๑. เนกขัมมวิตก มีอะไรเป็นสมุฏฐาน ?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37230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 xml:space="preserve">ก. </w:t>
      </w:r>
      <w:proofErr w:type="spellStart"/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อโลภะ</w:t>
      </w:r>
      <w:proofErr w:type="spellEnd"/>
      <w:r w:rsidRPr="001C0CA7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ข. อโทสะ  ค. อโมหะ  ง. อรติ</w:t>
      </w:r>
    </w:p>
    <w:p w:rsidR="007E39EF" w:rsidRPr="001C0CA7" w:rsidRDefault="00372304" w:rsidP="00372304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E39EF" w:rsidRPr="001C0CA7">
        <w:rPr>
          <w:rFonts w:ascii="DilleniaUPC" w:hAnsi="DilleniaUPC" w:cs="DilleniaUPC"/>
          <w:sz w:val="28"/>
          <w:szCs w:val="28"/>
          <w:cs/>
        </w:rPr>
        <w:t>๑๒. ไฟคือราคะ เป็นเหตุให้คนล่วงละเมิดศีลข้อใด ?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37230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ก. ข้อ ๑  </w:t>
      </w:r>
      <w:r w:rsidR="0035004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ข. ข้อ ๒  </w:t>
      </w:r>
      <w:r w:rsidR="0035004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ค. ข้อ ๓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 </w:t>
      </w:r>
      <w:r w:rsidR="0035004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1C0CA7">
        <w:rPr>
          <w:rFonts w:ascii="DilleniaUPC" w:hAnsi="DilleniaUPC" w:cs="DilleniaUPC"/>
          <w:sz w:val="28"/>
          <w:szCs w:val="28"/>
          <w:cs/>
        </w:rPr>
        <w:t>ง. ข้อ ๔</w:t>
      </w:r>
    </w:p>
    <w:p w:rsidR="007E39EF" w:rsidRPr="001C0CA7" w:rsidRDefault="00372304" w:rsidP="00372304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E39EF" w:rsidRPr="001C0CA7">
        <w:rPr>
          <w:rFonts w:ascii="DilleniaUPC" w:hAnsi="DilleniaUPC" w:cs="DilleniaUPC"/>
          <w:sz w:val="28"/>
          <w:szCs w:val="28"/>
          <w:cs/>
        </w:rPr>
        <w:t>๑๓. คนถูกไฟคือโทสะแผดเผา มักมีพฤติกรรมเช่นไร ?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3723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ก. หงุดหงิดฉุนเฉียว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</w:t>
      </w:r>
      <w:r w:rsidR="0035004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ข. หลงงมงาย </w:t>
      </w:r>
      <w:r w:rsidR="0035004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ค. โลภ </w:t>
      </w:r>
      <w:r w:rsidR="0035004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ง. มักมากในกาม</w:t>
      </w:r>
    </w:p>
    <w:p w:rsidR="007E39EF" w:rsidRPr="001C0CA7" w:rsidRDefault="00372304" w:rsidP="00372304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E39EF" w:rsidRPr="001C0CA7">
        <w:rPr>
          <w:rFonts w:ascii="DilleniaUPC" w:hAnsi="DilleniaUPC" w:cs="DilleniaUPC"/>
          <w:sz w:val="28"/>
          <w:szCs w:val="28"/>
          <w:cs/>
        </w:rPr>
        <w:t>๑๔. คนหลงผิดไม่รู้จักบาป บุญ คุณโทษ เพราะถูกไฟใดครอบงำ ?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37230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ก. ไฟราคะ  ข. ไฟโทสะ  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ค. ไฟโมหะ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 ง. ถูกทุกข้อ</w:t>
      </w:r>
    </w:p>
    <w:p w:rsidR="007E39EF" w:rsidRPr="001C0CA7" w:rsidRDefault="00372304" w:rsidP="00372304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E39EF" w:rsidRPr="001C0CA7">
        <w:rPr>
          <w:rFonts w:ascii="DilleniaUPC" w:hAnsi="DilleniaUPC" w:cs="DilleniaUPC"/>
          <w:sz w:val="28"/>
          <w:szCs w:val="28"/>
          <w:cs/>
        </w:rPr>
        <w:t xml:space="preserve">๑๕. คำตอบในข้อใด เป็นความหมายของคำว่า </w:t>
      </w:r>
      <w:proofErr w:type="spellStart"/>
      <w:r w:rsidR="007E39EF" w:rsidRPr="001C0CA7">
        <w:rPr>
          <w:rFonts w:ascii="DilleniaUPC" w:hAnsi="DilleniaUPC" w:cs="DilleniaUPC"/>
          <w:sz w:val="28"/>
          <w:szCs w:val="28"/>
          <w:cs/>
        </w:rPr>
        <w:t>อัตตาธิป</w:t>
      </w:r>
      <w:proofErr w:type="spellEnd"/>
      <w:r w:rsidR="007E39EF" w:rsidRPr="001C0CA7">
        <w:rPr>
          <w:rFonts w:ascii="DilleniaUPC" w:hAnsi="DilleniaUPC" w:cs="DilleniaUPC"/>
          <w:sz w:val="28"/>
          <w:szCs w:val="28"/>
          <w:cs/>
        </w:rPr>
        <w:t>เตยยะ ?</w:t>
      </w:r>
    </w:p>
    <w:p w:rsidR="00372304" w:rsidRDefault="007E39EF" w:rsidP="00372304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372304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1C0CA7">
        <w:rPr>
          <w:rFonts w:ascii="DilleniaUPC" w:hAnsi="DilleniaUPC" w:cs="DilleniaUPC"/>
          <w:b/>
          <w:bCs/>
          <w:spacing w:val="-6"/>
          <w:sz w:val="28"/>
          <w:szCs w:val="28"/>
          <w:cs/>
        </w:rPr>
        <w:t>ก. ถือตนเป็นใหญ่</w:t>
      </w:r>
      <w:r w:rsidRPr="001C0CA7">
        <w:rPr>
          <w:rFonts w:ascii="DilleniaUPC" w:hAnsi="DilleniaUPC" w:cs="DilleniaUPC"/>
          <w:spacing w:val="-6"/>
          <w:sz w:val="28"/>
          <w:szCs w:val="28"/>
          <w:cs/>
        </w:rPr>
        <w:t xml:space="preserve">  ข. ถือเสียงข้างมาก  ค. ถือประชาชน  ง. ถือความถูกต้อง</w:t>
      </w:r>
    </w:p>
    <w:p w:rsidR="007E39EF" w:rsidRPr="001C0CA7" w:rsidRDefault="00372304" w:rsidP="00372304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๑๖. </w:t>
      </w:r>
      <w:r w:rsidR="007E39EF" w:rsidRPr="001C0CA7">
        <w:rPr>
          <w:rFonts w:ascii="DilleniaUPC" w:hAnsi="DilleniaUPC" w:cs="DilleniaUPC"/>
          <w:sz w:val="28"/>
          <w:szCs w:val="28"/>
          <w:cs/>
        </w:rPr>
        <w:t>ประชาธิปไตย จัดเข้าในอธิปเตยยะใด ?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37230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ก. </w:t>
      </w:r>
      <w:proofErr w:type="spellStart"/>
      <w:r w:rsidRPr="001C0CA7">
        <w:rPr>
          <w:rFonts w:ascii="DilleniaUPC" w:hAnsi="DilleniaUPC" w:cs="DilleniaUPC"/>
          <w:sz w:val="28"/>
          <w:szCs w:val="28"/>
          <w:cs/>
        </w:rPr>
        <w:t>อัตตาธิป</w:t>
      </w:r>
      <w:proofErr w:type="spellEnd"/>
      <w:r w:rsidRPr="001C0CA7">
        <w:rPr>
          <w:rFonts w:ascii="DilleniaUPC" w:hAnsi="DilleniaUPC" w:cs="DilleniaUPC"/>
          <w:sz w:val="28"/>
          <w:szCs w:val="28"/>
          <w:cs/>
        </w:rPr>
        <w:t xml:space="preserve">เตยยะ  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 xml:space="preserve">ข. </w:t>
      </w:r>
      <w:proofErr w:type="spellStart"/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โลกาธิป</w:t>
      </w:r>
      <w:proofErr w:type="spellEnd"/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เตยยะ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 ค. </w:t>
      </w:r>
      <w:proofErr w:type="spellStart"/>
      <w:r w:rsidRPr="001C0CA7">
        <w:rPr>
          <w:rFonts w:ascii="DilleniaUPC" w:hAnsi="DilleniaUPC" w:cs="DilleniaUPC"/>
          <w:sz w:val="28"/>
          <w:szCs w:val="28"/>
          <w:cs/>
        </w:rPr>
        <w:t>ธัมมาธิป</w:t>
      </w:r>
      <w:proofErr w:type="spellEnd"/>
      <w:r w:rsidRPr="001C0CA7">
        <w:rPr>
          <w:rFonts w:ascii="DilleniaUPC" w:hAnsi="DilleniaUPC" w:cs="DilleniaUPC"/>
          <w:sz w:val="28"/>
          <w:szCs w:val="28"/>
          <w:cs/>
        </w:rPr>
        <w:t>เตยยะ  ง. ถูกทุกข้อ</w:t>
      </w:r>
    </w:p>
    <w:p w:rsidR="007E39EF" w:rsidRPr="001C0CA7" w:rsidRDefault="00372304" w:rsidP="00372304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E39EF" w:rsidRPr="001C0CA7">
        <w:rPr>
          <w:rFonts w:ascii="DilleniaUPC" w:hAnsi="DilleniaUPC" w:cs="DilleniaUPC"/>
          <w:sz w:val="28"/>
          <w:szCs w:val="28"/>
          <w:cs/>
        </w:rPr>
        <w:t>๑๗. สัจจญาณ ทำหน้าที่อย่างไรในทุกข์ ?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 xml:space="preserve">   </w:t>
      </w:r>
      <w:r w:rsidR="003723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ก. รู้ทุกข์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 ข. ละทุกข์  ค. บรรเทาทุกข์  ง. ดับทุกข์  </w:t>
      </w:r>
    </w:p>
    <w:p w:rsidR="007E39EF" w:rsidRPr="001C0CA7" w:rsidRDefault="00372304" w:rsidP="00372304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E39EF" w:rsidRPr="001C0CA7">
        <w:rPr>
          <w:rFonts w:ascii="DilleniaUPC" w:hAnsi="DilleniaUPC" w:cs="DilleniaUPC"/>
          <w:sz w:val="28"/>
          <w:szCs w:val="28"/>
          <w:cs/>
        </w:rPr>
        <w:t>๑๘. กิจจญาณ  ทำหน้าที่อย่างไรในทุกขสมุทัย ?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1C0C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37230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ก. ควรรู้  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ข. ควรละ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 ค. ควรทำให้แจ้ง  ง. ควรดำเนิน </w:t>
      </w:r>
    </w:p>
    <w:p w:rsidR="007E39EF" w:rsidRPr="001C0CA7" w:rsidRDefault="00372304" w:rsidP="00372304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E39EF" w:rsidRPr="001C0CA7">
        <w:rPr>
          <w:rFonts w:ascii="DilleniaUPC" w:hAnsi="DilleniaUPC" w:cs="DilleniaUPC"/>
          <w:sz w:val="28"/>
          <w:szCs w:val="28"/>
          <w:cs/>
        </w:rPr>
        <w:t>๑๙. กตญาณ ทำหน้าที่อย่างไรใน</w:t>
      </w:r>
      <w:proofErr w:type="spellStart"/>
      <w:r w:rsidR="007E39EF" w:rsidRPr="001C0CA7">
        <w:rPr>
          <w:rFonts w:ascii="DilleniaUPC" w:hAnsi="DilleniaUPC" w:cs="DilleniaUPC"/>
          <w:sz w:val="28"/>
          <w:szCs w:val="28"/>
          <w:cs/>
        </w:rPr>
        <w:t>ทุกขนิ</w:t>
      </w:r>
      <w:proofErr w:type="spellEnd"/>
      <w:r w:rsidR="007E39EF" w:rsidRPr="001C0CA7">
        <w:rPr>
          <w:rFonts w:ascii="DilleniaUPC" w:hAnsi="DilleniaUPC" w:cs="DilleniaUPC"/>
          <w:sz w:val="28"/>
          <w:szCs w:val="28"/>
          <w:cs/>
        </w:rPr>
        <w:t>โรธ ?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1C0C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37230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ก. รู้แล้ว  ข. ละแล้ว  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ค. ทำให้แจ้งแล้ว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 ง. ดำเนินแล้ว </w:t>
      </w:r>
    </w:p>
    <w:p w:rsidR="007E39EF" w:rsidRPr="001C0CA7" w:rsidRDefault="00372304" w:rsidP="00372304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E39EF" w:rsidRPr="001C0CA7">
        <w:rPr>
          <w:rFonts w:ascii="DilleniaUPC" w:hAnsi="DilleniaUPC" w:cs="DilleniaUPC"/>
          <w:sz w:val="28"/>
          <w:szCs w:val="28"/>
          <w:cs/>
        </w:rPr>
        <w:t>๒๐. มัวเมาในอิฏฐารมณ์ จัดเป็นตัณหาประเภทใด ?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37230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ก. กามตัณหา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 ข. ภวตัณหา  ค. วิภวตัณหา  ง. ถูกทุกข้อ</w:t>
      </w:r>
    </w:p>
    <w:p w:rsidR="007E39EF" w:rsidRPr="001C0CA7" w:rsidRDefault="00372304" w:rsidP="00372304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E39EF" w:rsidRPr="001C0CA7">
        <w:rPr>
          <w:rFonts w:ascii="DilleniaUPC" w:hAnsi="DilleniaUPC" w:cs="DilleniaUPC"/>
          <w:sz w:val="28"/>
          <w:szCs w:val="28"/>
          <w:cs/>
        </w:rPr>
        <w:t>๒๑. หวงอะไร จัดเป็นภวตัณหา ?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37230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ก. หวงลาภ  ข. หวงสมบัติ  ค. หวงตำแหน่ง  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</w:t>
      </w:r>
    </w:p>
    <w:p w:rsidR="007E39EF" w:rsidRPr="001C0CA7" w:rsidRDefault="00372304" w:rsidP="00372304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E39EF" w:rsidRPr="001C0CA7">
        <w:rPr>
          <w:rFonts w:ascii="DilleniaUPC" w:hAnsi="DilleniaUPC" w:cs="DilleniaUPC"/>
          <w:sz w:val="28"/>
          <w:szCs w:val="28"/>
          <w:cs/>
        </w:rPr>
        <w:t>๒๒. เรื่องพระมหาชนก มาจากปิฎกใด ?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37230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ก. วินัยปิฎก 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 xml:space="preserve"> ข. สุตตันตปิฎก 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ค. อภิธรรมปิฎก  ง. ถูกทุกข้อ</w:t>
      </w:r>
    </w:p>
    <w:p w:rsidR="007E39EF" w:rsidRPr="001C0CA7" w:rsidRDefault="00372304" w:rsidP="00372304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E39EF" w:rsidRPr="001C0CA7">
        <w:rPr>
          <w:rFonts w:ascii="DilleniaUPC" w:hAnsi="DilleniaUPC" w:cs="DilleniaUPC"/>
          <w:sz w:val="28"/>
          <w:szCs w:val="28"/>
          <w:cs/>
        </w:rPr>
        <w:t>๒๓. อาคา</w:t>
      </w:r>
      <w:proofErr w:type="spellStart"/>
      <w:r w:rsidR="007E39EF" w:rsidRPr="001C0CA7">
        <w:rPr>
          <w:rFonts w:ascii="DilleniaUPC" w:hAnsi="DilleniaUPC" w:cs="DilleniaUPC"/>
          <w:sz w:val="28"/>
          <w:szCs w:val="28"/>
          <w:cs/>
        </w:rPr>
        <w:t>ริย</w:t>
      </w:r>
      <w:proofErr w:type="spellEnd"/>
      <w:r w:rsidR="007E39EF" w:rsidRPr="001C0CA7">
        <w:rPr>
          <w:rFonts w:ascii="DilleniaUPC" w:hAnsi="DilleniaUPC" w:cs="DilleniaUPC"/>
          <w:sz w:val="28"/>
          <w:szCs w:val="28"/>
          <w:cs/>
        </w:rPr>
        <w:t>วินัย หมายถึงวินัยของใคร ?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37230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ก. บ้าน  ข. วัด  ค. โรงเรียน  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ง. คฤหัสถ์</w:t>
      </w:r>
      <w:r w:rsidRPr="001C0CA7">
        <w:rPr>
          <w:rFonts w:ascii="DilleniaUPC" w:hAnsi="DilleniaUPC" w:cs="DilleniaUPC"/>
          <w:sz w:val="28"/>
          <w:szCs w:val="28"/>
        </w:rPr>
        <w:t xml:space="preserve"> </w:t>
      </w:r>
    </w:p>
    <w:p w:rsidR="007E39EF" w:rsidRPr="001C0CA7" w:rsidRDefault="00372304" w:rsidP="00372304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E39EF" w:rsidRPr="001C0CA7">
        <w:rPr>
          <w:rFonts w:ascii="DilleniaUPC" w:hAnsi="DilleniaUPC" w:cs="DilleniaUPC"/>
          <w:sz w:val="28"/>
          <w:szCs w:val="28"/>
          <w:cs/>
        </w:rPr>
        <w:t>๒๔. พระพุทธเจ้าทรงบำเพ็ญพุทธกิจ ๕ อย่าง จัดเป็นจริยาใด ?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3723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 xml:space="preserve">ก. โลกัตถจริยา  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ข. </w:t>
      </w:r>
      <w:proofErr w:type="spellStart"/>
      <w:r w:rsidRPr="001C0CA7">
        <w:rPr>
          <w:rFonts w:ascii="DilleniaUPC" w:hAnsi="DilleniaUPC" w:cs="DilleniaUPC"/>
          <w:sz w:val="28"/>
          <w:szCs w:val="28"/>
          <w:cs/>
        </w:rPr>
        <w:t>ญาตัตถ</w:t>
      </w:r>
      <w:proofErr w:type="spellEnd"/>
      <w:r w:rsidRPr="001C0CA7">
        <w:rPr>
          <w:rFonts w:ascii="DilleniaUPC" w:hAnsi="DilleniaUPC" w:cs="DilleniaUPC"/>
          <w:sz w:val="28"/>
          <w:szCs w:val="28"/>
          <w:cs/>
        </w:rPr>
        <w:t xml:space="preserve">จริยา  ค. </w:t>
      </w:r>
      <w:proofErr w:type="spellStart"/>
      <w:r w:rsidRPr="001C0CA7">
        <w:rPr>
          <w:rFonts w:ascii="DilleniaUPC" w:hAnsi="DilleniaUPC" w:cs="DilleniaUPC"/>
          <w:sz w:val="28"/>
          <w:szCs w:val="28"/>
          <w:cs/>
        </w:rPr>
        <w:t>พุทธัตถ</w:t>
      </w:r>
      <w:proofErr w:type="spellEnd"/>
      <w:r w:rsidRPr="001C0CA7">
        <w:rPr>
          <w:rFonts w:ascii="DilleniaUPC" w:hAnsi="DilleniaUPC" w:cs="DilleniaUPC"/>
          <w:sz w:val="28"/>
          <w:szCs w:val="28"/>
          <w:cs/>
        </w:rPr>
        <w:t xml:space="preserve">จริยา  ง. </w:t>
      </w:r>
      <w:proofErr w:type="spellStart"/>
      <w:r w:rsidRPr="001C0CA7">
        <w:rPr>
          <w:rFonts w:ascii="DilleniaUPC" w:hAnsi="DilleniaUPC" w:cs="DilleniaUPC"/>
          <w:sz w:val="28"/>
          <w:szCs w:val="28"/>
          <w:cs/>
        </w:rPr>
        <w:t>อัตถ</w:t>
      </w:r>
      <w:proofErr w:type="spellEnd"/>
      <w:r w:rsidRPr="001C0CA7">
        <w:rPr>
          <w:rFonts w:ascii="DilleniaUPC" w:hAnsi="DilleniaUPC" w:cs="DilleniaUPC"/>
          <w:sz w:val="28"/>
          <w:szCs w:val="28"/>
          <w:cs/>
        </w:rPr>
        <w:t>จริยา</w:t>
      </w:r>
    </w:p>
    <w:p w:rsidR="007E39EF" w:rsidRPr="001C0CA7" w:rsidRDefault="00372304" w:rsidP="00372304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E39EF" w:rsidRPr="001C0CA7">
        <w:rPr>
          <w:rFonts w:ascii="DilleniaUPC" w:hAnsi="DilleniaUPC" w:cs="DilleniaUPC"/>
          <w:sz w:val="28"/>
          <w:szCs w:val="28"/>
          <w:cs/>
        </w:rPr>
        <w:t>๒๕. พระพุทธเจ้าทรงบัญญัติสิกขาบท จัดเป็นจริยาใด ?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37230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ก. โลกัตถจริยา  ข. </w:t>
      </w:r>
      <w:proofErr w:type="spellStart"/>
      <w:r w:rsidRPr="001C0CA7">
        <w:rPr>
          <w:rFonts w:ascii="DilleniaUPC" w:hAnsi="DilleniaUPC" w:cs="DilleniaUPC"/>
          <w:sz w:val="28"/>
          <w:szCs w:val="28"/>
          <w:cs/>
        </w:rPr>
        <w:t>ญาตัตถ</w:t>
      </w:r>
      <w:proofErr w:type="spellEnd"/>
      <w:r w:rsidRPr="001C0CA7">
        <w:rPr>
          <w:rFonts w:ascii="DilleniaUPC" w:hAnsi="DilleniaUPC" w:cs="DilleniaUPC"/>
          <w:sz w:val="28"/>
          <w:szCs w:val="28"/>
          <w:cs/>
        </w:rPr>
        <w:t xml:space="preserve">จริยา  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 xml:space="preserve">ค. </w:t>
      </w:r>
      <w:proofErr w:type="spellStart"/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พุทธัตถ</w:t>
      </w:r>
      <w:proofErr w:type="spellEnd"/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จริยา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 ง. </w:t>
      </w:r>
      <w:proofErr w:type="spellStart"/>
      <w:r w:rsidRPr="001C0CA7">
        <w:rPr>
          <w:rFonts w:ascii="DilleniaUPC" w:hAnsi="DilleniaUPC" w:cs="DilleniaUPC"/>
          <w:sz w:val="28"/>
          <w:szCs w:val="28"/>
          <w:cs/>
        </w:rPr>
        <w:t>อัตถ</w:t>
      </w:r>
      <w:proofErr w:type="spellEnd"/>
      <w:r w:rsidRPr="001C0CA7">
        <w:rPr>
          <w:rFonts w:ascii="DilleniaUPC" w:hAnsi="DilleniaUPC" w:cs="DilleniaUPC"/>
          <w:sz w:val="28"/>
          <w:szCs w:val="28"/>
          <w:cs/>
        </w:rPr>
        <w:t>จริยา</w:t>
      </w:r>
    </w:p>
    <w:p w:rsidR="007E39EF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</w:p>
    <w:p w:rsidR="00372304" w:rsidRDefault="00372304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</w:p>
    <w:p w:rsidR="00372304" w:rsidRDefault="00372304" w:rsidP="00372304">
      <w:pPr>
        <w:spacing w:line="216" w:lineRule="auto"/>
        <w:contextualSpacing/>
        <w:rPr>
          <w:rFonts w:ascii="DilleniaUPC" w:hAnsi="DilleniaUPC" w:cs="DilleniaUPC"/>
          <w:sz w:val="10"/>
          <w:szCs w:val="10"/>
        </w:rPr>
      </w:pPr>
      <w:bookmarkStart w:id="0" w:name="_GoBack"/>
      <w:bookmarkEnd w:id="0"/>
    </w:p>
    <w:p w:rsidR="00372304" w:rsidRPr="00372304" w:rsidRDefault="00372304" w:rsidP="00372304">
      <w:pPr>
        <w:spacing w:line="216" w:lineRule="auto"/>
        <w:contextualSpacing/>
        <w:rPr>
          <w:rFonts w:ascii="DilleniaUPC" w:hAnsi="DilleniaUPC" w:cs="DilleniaUPC"/>
          <w:sz w:val="10"/>
          <w:szCs w:val="10"/>
        </w:rPr>
      </w:pP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 xml:space="preserve">๒๖. วัฏฏะ วนเวียนอย่างไร ? </w:t>
      </w:r>
    </w:p>
    <w:p w:rsidR="007E39EF" w:rsidRPr="001C0CA7" w:rsidRDefault="007E39EF" w:rsidP="002B69CD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ก. กิเลสกรรมวิบาก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 ข. วิบากกรรม  ค.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กรรมกิเลส  ง. กรรมกิเลสวิบาก  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>๒๗. กรรมใดใครก่อ กรรมนั้นย่อมตามสนอง จัดเข้าในวัฏฏะใด ?</w:t>
      </w:r>
    </w:p>
    <w:p w:rsidR="007E39EF" w:rsidRPr="001C0CA7" w:rsidRDefault="007E39EF" w:rsidP="002B69CD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>ก. กิเลส</w:t>
      </w:r>
      <w:proofErr w:type="spellStart"/>
      <w:r w:rsidRPr="001C0CA7">
        <w:rPr>
          <w:rFonts w:ascii="DilleniaUPC" w:hAnsi="DilleniaUPC" w:cs="DilleniaUPC"/>
          <w:sz w:val="28"/>
          <w:szCs w:val="28"/>
          <w:cs/>
        </w:rPr>
        <w:t>วัฏฏ์</w:t>
      </w:r>
      <w:proofErr w:type="spellEnd"/>
      <w:r w:rsidRPr="001C0CA7">
        <w:rPr>
          <w:rFonts w:ascii="DilleniaUPC" w:hAnsi="DilleniaUPC" w:cs="DilleniaUPC"/>
          <w:sz w:val="28"/>
          <w:szCs w:val="28"/>
          <w:cs/>
        </w:rPr>
        <w:t xml:space="preserve">  ข. </w:t>
      </w:r>
      <w:proofErr w:type="spellStart"/>
      <w:r w:rsidRPr="001C0CA7">
        <w:rPr>
          <w:rFonts w:ascii="DilleniaUPC" w:hAnsi="DilleniaUPC" w:cs="DilleniaUPC"/>
          <w:sz w:val="28"/>
          <w:szCs w:val="28"/>
          <w:cs/>
        </w:rPr>
        <w:t>กัมมวัฏฏ์</w:t>
      </w:r>
      <w:proofErr w:type="spellEnd"/>
      <w:r w:rsidRPr="001C0CA7">
        <w:rPr>
          <w:rFonts w:ascii="DilleniaUPC" w:hAnsi="DilleniaUPC" w:cs="DilleniaUPC"/>
          <w:sz w:val="28"/>
          <w:szCs w:val="28"/>
          <w:cs/>
        </w:rPr>
        <w:t xml:space="preserve">  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ค. วิ</w:t>
      </w:r>
      <w:proofErr w:type="spellStart"/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ปากวัฏฏ์</w:t>
      </w:r>
      <w:proofErr w:type="spellEnd"/>
      <w:r w:rsidRPr="001C0CA7">
        <w:rPr>
          <w:rFonts w:ascii="DilleniaUPC" w:hAnsi="DilleniaUPC" w:cs="DilleniaUPC"/>
          <w:sz w:val="28"/>
          <w:szCs w:val="28"/>
          <w:cs/>
        </w:rPr>
        <w:t xml:space="preserve">  ง. </w:t>
      </w:r>
      <w:proofErr w:type="spellStart"/>
      <w:r w:rsidRPr="001C0CA7">
        <w:rPr>
          <w:rFonts w:ascii="DilleniaUPC" w:hAnsi="DilleniaUPC" w:cs="DilleniaUPC"/>
          <w:sz w:val="28"/>
          <w:szCs w:val="28"/>
          <w:cs/>
        </w:rPr>
        <w:t>สังสารวัฏฏ์</w:t>
      </w:r>
      <w:proofErr w:type="spellEnd"/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>๒๘. กิเลสในข้อใด เป็นต้นเหตุให้เกิดวัฏฏะ ?</w:t>
      </w:r>
    </w:p>
    <w:p w:rsidR="007E39EF" w:rsidRPr="001C0CA7" w:rsidRDefault="007E39EF" w:rsidP="002B69CD">
      <w:pPr>
        <w:spacing w:line="216" w:lineRule="auto"/>
        <w:ind w:firstLine="426"/>
        <w:contextualSpacing/>
        <w:rPr>
          <w:rFonts w:ascii="DilleniaUPC" w:hAnsi="DilleniaUPC" w:cs="DilleniaUPC"/>
          <w:b/>
          <w:bCs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 xml:space="preserve">ก. กามราคะ  </w:t>
      </w:r>
      <w:r w:rsidR="0035004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ข. นิวรณ์  </w:t>
      </w:r>
      <w:r w:rsidR="0035004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ค. ปฏิฆะ   </w:t>
      </w:r>
      <w:r w:rsidR="0035004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ง. อวิชชา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color w:val="FF0000"/>
          <w:sz w:val="28"/>
          <w:szCs w:val="28"/>
          <w:cs/>
        </w:rPr>
      </w:pPr>
      <w:r w:rsidRPr="001C0CA7">
        <w:rPr>
          <w:rFonts w:ascii="DilleniaUPC" w:hAnsi="DilleniaUPC" w:cs="DilleniaUPC"/>
          <w:sz w:val="28"/>
          <w:szCs w:val="28"/>
          <w:cs/>
        </w:rPr>
        <w:t>๒๙. การเจริญวิปัสสนา จัดเข้าในสิกขาใด ?</w:t>
      </w:r>
    </w:p>
    <w:p w:rsidR="007E39EF" w:rsidRPr="001C0CA7" w:rsidRDefault="007E39EF" w:rsidP="002B69CD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>ก. อธิสี</w:t>
      </w:r>
      <w:proofErr w:type="spellStart"/>
      <w:r w:rsidRPr="001C0CA7">
        <w:rPr>
          <w:rFonts w:ascii="DilleniaUPC" w:hAnsi="DilleniaUPC" w:cs="DilleniaUPC"/>
          <w:sz w:val="28"/>
          <w:szCs w:val="28"/>
          <w:cs/>
        </w:rPr>
        <w:t>ลสิก</w:t>
      </w:r>
      <w:proofErr w:type="spellEnd"/>
      <w:r w:rsidRPr="001C0CA7">
        <w:rPr>
          <w:rFonts w:ascii="DilleniaUPC" w:hAnsi="DilleniaUPC" w:cs="DilleniaUPC"/>
          <w:sz w:val="28"/>
          <w:szCs w:val="28"/>
          <w:cs/>
        </w:rPr>
        <w:t>ขา  ข. อธิจิต</w:t>
      </w:r>
      <w:proofErr w:type="spellStart"/>
      <w:r w:rsidRPr="001C0CA7">
        <w:rPr>
          <w:rFonts w:ascii="DilleniaUPC" w:hAnsi="DilleniaUPC" w:cs="DilleniaUPC"/>
          <w:sz w:val="28"/>
          <w:szCs w:val="28"/>
          <w:cs/>
        </w:rPr>
        <w:t>ตสิก</w:t>
      </w:r>
      <w:proofErr w:type="spellEnd"/>
      <w:r w:rsidRPr="001C0CA7">
        <w:rPr>
          <w:rFonts w:ascii="DilleniaUPC" w:hAnsi="DilleniaUPC" w:cs="DilleniaUPC"/>
          <w:sz w:val="28"/>
          <w:szCs w:val="28"/>
          <w:cs/>
        </w:rPr>
        <w:t xml:space="preserve">ขา  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ค. อธิปัญญาสิกขา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 ง. ถูกทุกข้อ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>๓๐. อธิจิต</w:t>
      </w:r>
      <w:proofErr w:type="spellStart"/>
      <w:r w:rsidRPr="001C0CA7">
        <w:rPr>
          <w:rFonts w:ascii="DilleniaUPC" w:hAnsi="DilleniaUPC" w:cs="DilleniaUPC"/>
          <w:sz w:val="28"/>
          <w:szCs w:val="28"/>
          <w:cs/>
        </w:rPr>
        <w:t>ตสิก</w:t>
      </w:r>
      <w:proofErr w:type="spellEnd"/>
      <w:r w:rsidRPr="001C0CA7">
        <w:rPr>
          <w:rFonts w:ascii="DilleniaUPC" w:hAnsi="DilleniaUPC" w:cs="DilleniaUPC"/>
          <w:sz w:val="28"/>
          <w:szCs w:val="28"/>
          <w:cs/>
        </w:rPr>
        <w:t>ขา หมายถึงการฝึกอบรมในเรื่องใด ?</w:t>
      </w:r>
    </w:p>
    <w:p w:rsidR="007E39EF" w:rsidRPr="001C0CA7" w:rsidRDefault="007E39EF" w:rsidP="002B69CD">
      <w:pPr>
        <w:spacing w:line="216" w:lineRule="auto"/>
        <w:ind w:firstLine="426"/>
        <w:contextualSpacing/>
        <w:rPr>
          <w:rFonts w:ascii="DilleniaUPC" w:hAnsi="DilleniaUPC" w:cs="DilleniaUPC"/>
          <w:b/>
          <w:bCs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 xml:space="preserve">ก. ศีล  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ข. สมาธิ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 ค. ปัญญา  ง. ถูกทุกข้อ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>๓๑. ข้อวัตรปฏิบัติสำหรับฝึกอบรมกาย วาจา จัดเข้าในสิกขาใด ?</w:t>
      </w:r>
    </w:p>
    <w:p w:rsidR="007E39EF" w:rsidRPr="001C0CA7" w:rsidRDefault="007E39EF" w:rsidP="002B69CD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ก. อธิสี</w:t>
      </w:r>
      <w:proofErr w:type="spellStart"/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ลสิก</w:t>
      </w:r>
      <w:proofErr w:type="spellEnd"/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ขา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 ข. อธิจิต</w:t>
      </w:r>
      <w:proofErr w:type="spellStart"/>
      <w:r w:rsidRPr="001C0CA7">
        <w:rPr>
          <w:rFonts w:ascii="DilleniaUPC" w:hAnsi="DilleniaUPC" w:cs="DilleniaUPC"/>
          <w:sz w:val="28"/>
          <w:szCs w:val="28"/>
          <w:cs/>
        </w:rPr>
        <w:t>ตสิก</w:t>
      </w:r>
      <w:proofErr w:type="spellEnd"/>
      <w:r w:rsidRPr="001C0CA7">
        <w:rPr>
          <w:rFonts w:ascii="DilleniaUPC" w:hAnsi="DilleniaUPC" w:cs="DilleniaUPC"/>
          <w:sz w:val="28"/>
          <w:szCs w:val="28"/>
          <w:cs/>
        </w:rPr>
        <w:t>ขา  ค. อธิปัญญาสิกขา  ง. ไตรสิกขา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>๓๒. อาการใด บ่งบอกถึงสามัญญลักษณะ ?</w:t>
      </w:r>
    </w:p>
    <w:p w:rsidR="007E39EF" w:rsidRPr="001C0CA7" w:rsidRDefault="007E39EF" w:rsidP="002B69CD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>ก. แก่   ข.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เจ็บ   ค. ตาย   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 xml:space="preserve">๓๓. พิจารณาแล้วเสพ อดกลั้น เว้น บรรเทา เป็นหลักธรรมใด ? </w:t>
      </w:r>
    </w:p>
    <w:p w:rsidR="007E39EF" w:rsidRPr="001C0CA7" w:rsidRDefault="007E39EF" w:rsidP="002B69CD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  <w:cs/>
        </w:rPr>
      </w:pP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 xml:space="preserve">ก. </w:t>
      </w:r>
      <w:proofErr w:type="spellStart"/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อปัส</w:t>
      </w:r>
      <w:proofErr w:type="spellEnd"/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เสนธรรม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 ค. </w:t>
      </w:r>
      <w:proofErr w:type="spellStart"/>
      <w:r w:rsidRPr="001C0CA7">
        <w:rPr>
          <w:rFonts w:ascii="DilleniaUPC" w:hAnsi="DilleniaUPC" w:cs="DilleniaUPC"/>
          <w:sz w:val="28"/>
          <w:szCs w:val="28"/>
          <w:cs/>
        </w:rPr>
        <w:t>โพธิปักขิย</w:t>
      </w:r>
      <w:proofErr w:type="spellEnd"/>
      <w:r w:rsidRPr="001C0CA7">
        <w:rPr>
          <w:rFonts w:ascii="DilleniaUPC" w:hAnsi="DilleniaUPC" w:cs="DilleniaUPC"/>
          <w:sz w:val="28"/>
          <w:szCs w:val="28"/>
          <w:cs/>
        </w:rPr>
        <w:t>ธรรม  ง. โลกุตรธรรม  จ. โลกธรรม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>๓๔. ภาวนาว่า ขอสัตว์ทั้งปวงจงพ้นจากทุกข์ จัดเป็นการเจริญ</w:t>
      </w:r>
      <w:proofErr w:type="spellStart"/>
      <w:r w:rsidRPr="001C0CA7">
        <w:rPr>
          <w:rFonts w:ascii="DilleniaUPC" w:hAnsi="DilleniaUPC" w:cs="DilleniaUPC"/>
          <w:sz w:val="28"/>
          <w:szCs w:val="28"/>
          <w:cs/>
        </w:rPr>
        <w:t>อัปปมัญญา</w:t>
      </w:r>
      <w:proofErr w:type="spellEnd"/>
      <w:r w:rsidRPr="001C0CA7">
        <w:rPr>
          <w:rFonts w:ascii="DilleniaUPC" w:hAnsi="DilleniaUPC" w:cs="DilleniaUPC"/>
          <w:sz w:val="28"/>
          <w:szCs w:val="28"/>
          <w:cs/>
        </w:rPr>
        <w:t xml:space="preserve">ใด ?  </w:t>
      </w:r>
    </w:p>
    <w:p w:rsidR="007E39EF" w:rsidRPr="001C0CA7" w:rsidRDefault="007E39EF" w:rsidP="002B69CD">
      <w:pPr>
        <w:spacing w:line="216" w:lineRule="auto"/>
        <w:ind w:firstLine="426"/>
        <w:contextualSpacing/>
        <w:rPr>
          <w:rFonts w:ascii="DilleniaUPC" w:hAnsi="DilleniaUPC" w:cs="DilleniaUPC"/>
          <w:b/>
          <w:bCs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 xml:space="preserve">ก. เมตตา  </w:t>
      </w:r>
      <w:r w:rsidR="0035004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ข. กรุณา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 </w:t>
      </w:r>
      <w:r w:rsidR="0035004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ค. มุทิตา  </w:t>
      </w:r>
      <w:r w:rsidR="0035004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1C0CA7">
        <w:rPr>
          <w:rFonts w:ascii="DilleniaUPC" w:hAnsi="DilleniaUPC" w:cs="DilleniaUPC"/>
          <w:sz w:val="28"/>
          <w:szCs w:val="28"/>
          <w:cs/>
        </w:rPr>
        <w:t>ง. อุเบกขา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>๓๕. เชื่อว่า ทำดี ได้ดี ทำชั่ว ได้ชั่ว จัดเข้าใน</w:t>
      </w:r>
      <w:proofErr w:type="spellStart"/>
      <w:r w:rsidRPr="001C0CA7">
        <w:rPr>
          <w:rFonts w:ascii="DilleniaUPC" w:hAnsi="DilleniaUPC" w:cs="DilleniaUPC"/>
          <w:sz w:val="28"/>
          <w:szCs w:val="28"/>
          <w:cs/>
        </w:rPr>
        <w:t>สัมปรายิกัตถ</w:t>
      </w:r>
      <w:proofErr w:type="spellEnd"/>
      <w:r w:rsidRPr="001C0CA7">
        <w:rPr>
          <w:rFonts w:ascii="DilleniaUPC" w:hAnsi="DilleniaUPC" w:cs="DilleniaUPC"/>
          <w:sz w:val="28"/>
          <w:szCs w:val="28"/>
          <w:cs/>
        </w:rPr>
        <w:t>ประโยชน์ใด ?</w:t>
      </w:r>
    </w:p>
    <w:p w:rsidR="007E39EF" w:rsidRPr="001C0CA7" w:rsidRDefault="007E39EF" w:rsidP="002B69CD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  <w:cs/>
        </w:rPr>
      </w:pP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ก. สัทธาสัมปทา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 ข. สีลสัมปทา  ค. จาคสัมปทา  ง. ปัญญาสัมปทา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>๓๖. พระอริยบุคคลใด ละอวิชชาได้เด็ดขาด ?</w:t>
      </w:r>
    </w:p>
    <w:p w:rsidR="007E39EF" w:rsidRPr="001C0CA7" w:rsidRDefault="007E39EF" w:rsidP="002B69CD">
      <w:pPr>
        <w:spacing w:line="216" w:lineRule="auto"/>
        <w:ind w:firstLine="426"/>
        <w:contextualSpacing/>
        <w:rPr>
          <w:rFonts w:ascii="DilleniaUPC" w:hAnsi="DilleniaUPC" w:cs="DilleniaUPC"/>
          <w:b/>
          <w:bCs/>
          <w:sz w:val="28"/>
          <w:szCs w:val="28"/>
          <w:cs/>
        </w:rPr>
      </w:pPr>
      <w:r w:rsidRPr="001C0CA7">
        <w:rPr>
          <w:rFonts w:ascii="DilleniaUPC" w:hAnsi="DilleniaUPC" w:cs="DilleniaUPC"/>
          <w:sz w:val="28"/>
          <w:szCs w:val="28"/>
          <w:cs/>
        </w:rPr>
        <w:t xml:space="preserve">ก. พระโสดาบัน  ข. พระสกทาคามี  ค. พระอนาคามี  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ง. พระอรหันต์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>๓๗. พระพุทธเจ้าตรัสอนุปุ</w:t>
      </w:r>
      <w:proofErr w:type="spellStart"/>
      <w:r w:rsidRPr="001C0CA7">
        <w:rPr>
          <w:rFonts w:ascii="DilleniaUPC" w:hAnsi="DilleniaUPC" w:cs="DilleniaUPC"/>
          <w:sz w:val="28"/>
          <w:szCs w:val="28"/>
          <w:cs/>
        </w:rPr>
        <w:t>พพี</w:t>
      </w:r>
      <w:proofErr w:type="spellEnd"/>
      <w:r w:rsidRPr="001C0CA7">
        <w:rPr>
          <w:rFonts w:ascii="DilleniaUPC" w:hAnsi="DilleniaUPC" w:cs="DilleniaUPC"/>
          <w:sz w:val="28"/>
          <w:szCs w:val="28"/>
          <w:cs/>
        </w:rPr>
        <w:t>กถาก่อนที่จะแสดงธรรมใด ?</w:t>
      </w:r>
    </w:p>
    <w:p w:rsidR="007E39EF" w:rsidRPr="001C0CA7" w:rsidRDefault="007E39EF" w:rsidP="002B69CD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ก. อริยสัจ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 ข.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ธรรมจักร  ค. </w:t>
      </w:r>
      <w:proofErr w:type="spellStart"/>
      <w:r w:rsidRPr="001C0CA7">
        <w:rPr>
          <w:rFonts w:ascii="DilleniaUPC" w:hAnsi="DilleniaUPC" w:cs="DilleniaUPC"/>
          <w:sz w:val="28"/>
          <w:szCs w:val="28"/>
          <w:cs/>
        </w:rPr>
        <w:t>อนัตตลักขณ</w:t>
      </w:r>
      <w:proofErr w:type="spellEnd"/>
      <w:r w:rsidRPr="001C0CA7">
        <w:rPr>
          <w:rFonts w:ascii="DilleniaUPC" w:hAnsi="DilleniaUPC" w:cs="DilleniaUPC"/>
          <w:sz w:val="28"/>
          <w:szCs w:val="28"/>
          <w:cs/>
        </w:rPr>
        <w:t>สูตร  ง. อาทิตปริยายสูตร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>๓๘. ผู้ประกอบด้วยอาวาสมัจฉริยะ มีลักษณะเช่นใด ?</w:t>
      </w:r>
    </w:p>
    <w:p w:rsidR="007E39EF" w:rsidRPr="001C0CA7" w:rsidRDefault="007E39EF" w:rsidP="002B69CD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ก. หวงที่อยู่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 ข. หวงสกุล  ค. หวงลาภ  ง. หวงวิชา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>๓๙. กรรมฝ่ายอกุศล จัดเป็นมารใด ?</w:t>
      </w:r>
    </w:p>
    <w:p w:rsidR="007E39EF" w:rsidRPr="001C0CA7" w:rsidRDefault="007E39EF" w:rsidP="002B69CD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 xml:space="preserve">ก. ขันธมาร  ข. กิเลสมาร  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ค. อภิสังขารมาร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 ง. มัจจุมาร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>๔๐. ไม่อยากจองเวรอาฆาตใคร ควรเจริญกัมมัฏฐานใด ?</w:t>
      </w:r>
    </w:p>
    <w:p w:rsidR="007E39EF" w:rsidRPr="001C0CA7" w:rsidRDefault="007E39EF" w:rsidP="002B69CD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ก. เมตตา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 </w:t>
      </w:r>
      <w:r w:rsidR="0035004E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ข. กสิณ  </w:t>
      </w:r>
      <w:r w:rsidR="0035004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1C0CA7">
        <w:rPr>
          <w:rFonts w:ascii="DilleniaUPC" w:hAnsi="DilleniaUPC" w:cs="DilleniaUPC"/>
          <w:sz w:val="28"/>
          <w:szCs w:val="28"/>
          <w:cs/>
        </w:rPr>
        <w:t>ค. อสุ</w:t>
      </w:r>
      <w:proofErr w:type="spellStart"/>
      <w:r w:rsidRPr="001C0CA7">
        <w:rPr>
          <w:rFonts w:ascii="DilleniaUPC" w:hAnsi="DilleniaUPC" w:cs="DilleniaUPC"/>
          <w:sz w:val="28"/>
          <w:szCs w:val="28"/>
          <w:cs/>
        </w:rPr>
        <w:t>ภะ</w:t>
      </w:r>
      <w:proofErr w:type="spellEnd"/>
      <w:r w:rsidRPr="001C0CA7">
        <w:rPr>
          <w:rFonts w:ascii="DilleniaUPC" w:hAnsi="DilleniaUPC" w:cs="DilleniaUPC"/>
          <w:sz w:val="28"/>
          <w:szCs w:val="28"/>
          <w:cs/>
        </w:rPr>
        <w:t xml:space="preserve">  </w:t>
      </w:r>
      <w:r w:rsidR="0035004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ง. </w:t>
      </w:r>
      <w:proofErr w:type="spellStart"/>
      <w:r w:rsidRPr="001C0CA7">
        <w:rPr>
          <w:rFonts w:ascii="DilleniaUPC" w:hAnsi="DilleniaUPC" w:cs="DilleniaUPC"/>
          <w:sz w:val="28"/>
          <w:szCs w:val="28"/>
          <w:cs/>
        </w:rPr>
        <w:t>อนุสสติ</w:t>
      </w:r>
      <w:proofErr w:type="spellEnd"/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>๔๑. คำตอบในข้อใด จัดเป็นนามในขันธ์ ๕ ?</w:t>
      </w:r>
    </w:p>
    <w:p w:rsidR="007E39EF" w:rsidRPr="001C0CA7" w:rsidRDefault="007E39EF" w:rsidP="002B69CD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>ก.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เวทนา  ข. สัญญา  ค. สังขาร  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>๔๒.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1C0CA7">
        <w:rPr>
          <w:rFonts w:ascii="DilleniaUPC" w:hAnsi="DilleniaUPC" w:cs="DilleniaUPC"/>
          <w:sz w:val="28"/>
          <w:szCs w:val="28"/>
          <w:cs/>
        </w:rPr>
        <w:t>อาการหงุดหงิด ฉุนเฉียวโกรธง่าย เป็นลักษณะของคนมีจริตใด ?</w:t>
      </w:r>
    </w:p>
    <w:p w:rsidR="007E39EF" w:rsidRPr="001C0CA7" w:rsidRDefault="007E39EF" w:rsidP="002B69CD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ก. โทสจริต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 ข. วิตักกจริต  ค. สัทธาจริต  ง. พุทธิจริต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>๔๓. อาการฉุนเฉียวโกรธง่าย ควรแก้ด้วยการเจริญกัมมัฏฐานใด ?</w:t>
      </w:r>
    </w:p>
    <w:p w:rsidR="007E39EF" w:rsidRPr="001C0CA7" w:rsidRDefault="007E39EF" w:rsidP="002B69CD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  <w:cs/>
        </w:rPr>
      </w:pPr>
      <w:r w:rsidRPr="001C0CA7">
        <w:rPr>
          <w:rFonts w:ascii="DilleniaUPC" w:hAnsi="DilleniaUPC" w:cs="DilleniaUPC"/>
          <w:sz w:val="28"/>
          <w:szCs w:val="28"/>
          <w:cs/>
        </w:rPr>
        <w:t xml:space="preserve">ก. กายคตาสติ  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ข. พรหมวิหาร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 ค. อานาปานสติ  ง. </w:t>
      </w:r>
      <w:proofErr w:type="spellStart"/>
      <w:r w:rsidRPr="001C0CA7">
        <w:rPr>
          <w:rFonts w:ascii="DilleniaUPC" w:hAnsi="DilleniaUPC" w:cs="DilleniaUPC"/>
          <w:sz w:val="28"/>
          <w:szCs w:val="28"/>
          <w:cs/>
        </w:rPr>
        <w:t>อนุสสติ</w:t>
      </w:r>
      <w:proofErr w:type="spellEnd"/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>๔๔. โรคซึมเศร้า เป็นอาการของคนมีจริตใด ?</w:t>
      </w:r>
    </w:p>
    <w:p w:rsidR="007E39EF" w:rsidRPr="001C0CA7" w:rsidRDefault="007E39EF" w:rsidP="002B69CD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 xml:space="preserve">ก. ราคจริต  ข. โทสจริต  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ค. โม</w:t>
      </w:r>
      <w:proofErr w:type="spellStart"/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หจริต</w:t>
      </w:r>
      <w:proofErr w:type="spellEnd"/>
      <w:r w:rsidRPr="001C0CA7">
        <w:rPr>
          <w:rFonts w:ascii="DilleniaUPC" w:hAnsi="DilleniaUPC" w:cs="DilleniaUPC"/>
          <w:sz w:val="28"/>
          <w:szCs w:val="28"/>
          <w:cs/>
        </w:rPr>
        <w:t xml:space="preserve">  ง. วิตักกจริต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>๔๕. โรคซึมเศร้า ควรแก้ด้วยการเจริญกัมมัฏฐานใด ?</w:t>
      </w:r>
    </w:p>
    <w:p w:rsidR="007E39EF" w:rsidRPr="001C0CA7" w:rsidRDefault="007E39EF" w:rsidP="002B69CD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  <w:cs/>
        </w:rPr>
      </w:pPr>
      <w:r w:rsidRPr="001C0CA7">
        <w:rPr>
          <w:rFonts w:ascii="DilleniaUPC" w:hAnsi="DilleniaUPC" w:cs="DilleniaUPC"/>
          <w:sz w:val="28"/>
          <w:szCs w:val="28"/>
          <w:cs/>
        </w:rPr>
        <w:t xml:space="preserve">ก. กายคตาสติ  ข. พรหมวิหาร  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ค. อานาปานสติ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 ง. </w:t>
      </w:r>
      <w:proofErr w:type="spellStart"/>
      <w:r w:rsidRPr="001C0CA7">
        <w:rPr>
          <w:rFonts w:ascii="DilleniaUPC" w:hAnsi="DilleniaUPC" w:cs="DilleniaUPC"/>
          <w:sz w:val="28"/>
          <w:szCs w:val="28"/>
          <w:cs/>
        </w:rPr>
        <w:t>อนุสสติ</w:t>
      </w:r>
      <w:proofErr w:type="spellEnd"/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>๔๖. คำสอนในพระพุทธศาสนาทันสมัยตลอดกาล หมายถึงข้อใด ?</w:t>
      </w:r>
    </w:p>
    <w:p w:rsidR="007E39EF" w:rsidRPr="001C0CA7" w:rsidRDefault="007E39EF" w:rsidP="002B69CD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 xml:space="preserve">ก. </w:t>
      </w:r>
      <w:proofErr w:type="spellStart"/>
      <w:r w:rsidRPr="001C0CA7">
        <w:rPr>
          <w:rFonts w:ascii="DilleniaUPC" w:hAnsi="DilleniaUPC" w:cs="DilleniaUPC"/>
          <w:sz w:val="28"/>
          <w:szCs w:val="28"/>
          <w:cs/>
        </w:rPr>
        <w:t>สนฺทิฏฺฐิ</w:t>
      </w:r>
      <w:proofErr w:type="spellEnd"/>
      <w:r w:rsidRPr="001C0CA7">
        <w:rPr>
          <w:rFonts w:ascii="DilleniaUPC" w:hAnsi="DilleniaUPC" w:cs="DilleniaUPC"/>
          <w:sz w:val="28"/>
          <w:szCs w:val="28"/>
          <w:cs/>
        </w:rPr>
        <w:t xml:space="preserve">โก  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ข. อกาลิโก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 ค. </w:t>
      </w:r>
      <w:proofErr w:type="spellStart"/>
      <w:r w:rsidRPr="001C0CA7">
        <w:rPr>
          <w:rFonts w:ascii="DilleniaUPC" w:hAnsi="DilleniaUPC" w:cs="DilleniaUPC"/>
          <w:sz w:val="28"/>
          <w:szCs w:val="28"/>
          <w:cs/>
        </w:rPr>
        <w:t>เอหิปสฺ</w:t>
      </w:r>
      <w:proofErr w:type="spellEnd"/>
      <w:r w:rsidRPr="001C0CA7">
        <w:rPr>
          <w:rFonts w:ascii="DilleniaUPC" w:hAnsi="DilleniaUPC" w:cs="DilleniaUPC"/>
          <w:sz w:val="28"/>
          <w:szCs w:val="28"/>
          <w:cs/>
        </w:rPr>
        <w:t>สิโก  ง.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1C0CA7">
        <w:rPr>
          <w:rFonts w:ascii="DilleniaUPC" w:hAnsi="DilleniaUPC" w:cs="DilleniaUPC"/>
          <w:sz w:val="28"/>
          <w:szCs w:val="28"/>
          <w:cs/>
        </w:rPr>
        <w:t>โอ</w:t>
      </w:r>
      <w:proofErr w:type="spellStart"/>
      <w:r w:rsidRPr="001C0CA7">
        <w:rPr>
          <w:rFonts w:ascii="DilleniaUPC" w:hAnsi="DilleniaUPC" w:cs="DilleniaUPC"/>
          <w:sz w:val="28"/>
          <w:szCs w:val="28"/>
          <w:cs/>
        </w:rPr>
        <w:t>ปนยิ</w:t>
      </w:r>
      <w:proofErr w:type="spellEnd"/>
      <w:r w:rsidRPr="001C0CA7">
        <w:rPr>
          <w:rFonts w:ascii="DilleniaUPC" w:hAnsi="DilleniaUPC" w:cs="DilleniaUPC"/>
          <w:sz w:val="28"/>
          <w:szCs w:val="28"/>
          <w:cs/>
        </w:rPr>
        <w:t xml:space="preserve">โก  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 xml:space="preserve">๔๗. </w:t>
      </w:r>
      <w:proofErr w:type="spellStart"/>
      <w:r w:rsidRPr="001C0CA7">
        <w:rPr>
          <w:rFonts w:ascii="DilleniaUPC" w:hAnsi="DilleniaUPC" w:cs="DilleniaUPC"/>
          <w:sz w:val="28"/>
          <w:szCs w:val="28"/>
          <w:cs/>
        </w:rPr>
        <w:t>สัมมาทิฏฐิ</w:t>
      </w:r>
      <w:proofErr w:type="spellEnd"/>
      <w:r w:rsidRPr="001C0CA7">
        <w:rPr>
          <w:rFonts w:ascii="DilleniaUPC" w:hAnsi="DilleniaUPC" w:cs="DilleniaUPC"/>
          <w:sz w:val="28"/>
          <w:szCs w:val="28"/>
          <w:cs/>
        </w:rPr>
        <w:t xml:space="preserve"> หมายถึงความเห็นชอบในเรื่องใด ?</w:t>
      </w:r>
    </w:p>
    <w:p w:rsidR="007E39EF" w:rsidRPr="001C0CA7" w:rsidRDefault="007E39EF" w:rsidP="002B69CD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35004E">
        <w:rPr>
          <w:rFonts w:ascii="DilleniaUPC" w:hAnsi="DilleniaUPC" w:cs="DilleniaUPC"/>
          <w:sz w:val="28"/>
          <w:szCs w:val="28"/>
          <w:cs/>
        </w:rPr>
        <w:t xml:space="preserve">ก. </w:t>
      </w:r>
      <w:r w:rsidR="0035004E">
        <w:rPr>
          <w:rFonts w:ascii="DilleniaUPC" w:hAnsi="DilleniaUPC" w:cs="DilleniaUPC" w:hint="cs"/>
          <w:sz w:val="28"/>
          <w:szCs w:val="28"/>
          <w:cs/>
        </w:rPr>
        <w:t>ทุกข์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="003A559E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ข. </w:t>
      </w:r>
      <w:r w:rsidR="0035004E">
        <w:rPr>
          <w:rFonts w:ascii="DilleniaUPC" w:hAnsi="DilleniaUPC" w:cs="DilleniaUPC" w:hint="cs"/>
          <w:sz w:val="28"/>
          <w:szCs w:val="28"/>
          <w:cs/>
        </w:rPr>
        <w:t>สมุทัย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 xml:space="preserve">  </w:t>
      </w:r>
      <w:r w:rsidRPr="001C0CA7">
        <w:rPr>
          <w:rFonts w:ascii="DilleniaUPC" w:hAnsi="DilleniaUPC" w:cs="DilleniaUPC"/>
          <w:sz w:val="28"/>
          <w:szCs w:val="28"/>
          <w:cs/>
        </w:rPr>
        <w:t>ค.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="003A559E">
        <w:rPr>
          <w:rFonts w:ascii="DilleniaUPC" w:hAnsi="DilleniaUPC" w:cs="DilleniaUPC" w:hint="cs"/>
          <w:sz w:val="28"/>
          <w:szCs w:val="28"/>
          <w:cs/>
        </w:rPr>
        <w:t>นิโรธ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EE0802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35004E">
        <w:rPr>
          <w:rFonts w:ascii="DilleniaUPC" w:hAnsi="DilleniaUPC" w:cs="DilleniaUPC"/>
          <w:b/>
          <w:bCs/>
          <w:sz w:val="28"/>
          <w:szCs w:val="28"/>
          <w:cs/>
        </w:rPr>
        <w:t xml:space="preserve">. </w:t>
      </w:r>
      <w:r w:rsidR="0035004E" w:rsidRPr="0035004E">
        <w:rPr>
          <w:rFonts w:ascii="DilleniaUPC" w:hAnsi="DilleniaUPC" w:cs="DilleniaUPC" w:hint="cs"/>
          <w:b/>
          <w:bCs/>
          <w:sz w:val="28"/>
          <w:szCs w:val="28"/>
          <w:cs/>
        </w:rPr>
        <w:t>ถูกทุกข้อ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  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1C0CA7">
        <w:rPr>
          <w:rFonts w:ascii="DilleniaUPC" w:hAnsi="DilleniaUPC" w:cs="DilleniaUPC"/>
          <w:sz w:val="28"/>
          <w:szCs w:val="28"/>
          <w:cs/>
        </w:rPr>
        <w:t>๔๘. พุทธคุณบทใด มีความหมายว่าความรู้คู่คุณธรรม ?</w:t>
      </w:r>
    </w:p>
    <w:p w:rsidR="007E39EF" w:rsidRPr="001C0CA7" w:rsidRDefault="007E39EF" w:rsidP="002B69CD">
      <w:pPr>
        <w:spacing w:line="216" w:lineRule="auto"/>
        <w:ind w:firstLine="426"/>
        <w:contextualSpacing/>
        <w:rPr>
          <w:rFonts w:ascii="DilleniaUPC" w:hAnsi="DilleniaUPC" w:cs="DilleniaUPC"/>
          <w:b/>
          <w:bCs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 xml:space="preserve">ก. </w:t>
      </w:r>
      <w:proofErr w:type="spellStart"/>
      <w:r w:rsidRPr="001C0CA7">
        <w:rPr>
          <w:rFonts w:ascii="DilleniaUPC" w:hAnsi="DilleniaUPC" w:cs="DilleniaUPC"/>
          <w:sz w:val="28"/>
          <w:szCs w:val="28"/>
          <w:cs/>
        </w:rPr>
        <w:t>อรหํ</w:t>
      </w:r>
      <w:proofErr w:type="spellEnd"/>
      <w:r w:rsidRPr="001C0CA7">
        <w:rPr>
          <w:rFonts w:ascii="DilleniaUPC" w:hAnsi="DilleniaUPC" w:cs="DilleniaUPC"/>
          <w:sz w:val="28"/>
          <w:szCs w:val="28"/>
          <w:cs/>
        </w:rPr>
        <w:t xml:space="preserve">  ข. </w:t>
      </w:r>
      <w:proofErr w:type="spellStart"/>
      <w:r w:rsidRPr="001C0CA7">
        <w:rPr>
          <w:rFonts w:ascii="DilleniaUPC" w:hAnsi="DilleniaUPC" w:cs="DilleniaUPC"/>
          <w:sz w:val="28"/>
          <w:szCs w:val="28"/>
          <w:cs/>
        </w:rPr>
        <w:t>สมฺมาสมฺพุทฺโธ</w:t>
      </w:r>
      <w:proofErr w:type="spellEnd"/>
      <w:r w:rsidRPr="001C0CA7">
        <w:rPr>
          <w:rFonts w:ascii="DilleniaUPC" w:hAnsi="DilleniaUPC" w:cs="DilleniaUPC"/>
          <w:sz w:val="28"/>
          <w:szCs w:val="28"/>
          <w:cs/>
        </w:rPr>
        <w:t xml:space="preserve">  ค. โลกวิทู  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 xml:space="preserve">ง. </w:t>
      </w:r>
      <w:proofErr w:type="spellStart"/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วิชฺ</w:t>
      </w:r>
      <w:proofErr w:type="spellEnd"/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ชา</w:t>
      </w:r>
      <w:proofErr w:type="spellStart"/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จรณสมฺปนฺ</w:t>
      </w:r>
      <w:proofErr w:type="spellEnd"/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โน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>๔๙. คนมีปณิธานในการละชั่วทำดี ชื่อว่าบำเพ็ญบารมีใด ?</w:t>
      </w:r>
    </w:p>
    <w:p w:rsidR="007E39EF" w:rsidRPr="001C0CA7" w:rsidRDefault="007E39EF" w:rsidP="002B69CD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>ก. เนกขัมมบารมี  ข. วิ</w:t>
      </w:r>
      <w:proofErr w:type="spellStart"/>
      <w:r w:rsidRPr="001C0CA7">
        <w:rPr>
          <w:rFonts w:ascii="DilleniaUPC" w:hAnsi="DilleniaUPC" w:cs="DilleniaUPC"/>
          <w:sz w:val="28"/>
          <w:szCs w:val="28"/>
          <w:cs/>
        </w:rPr>
        <w:t>ริย</w:t>
      </w:r>
      <w:proofErr w:type="spellEnd"/>
      <w:r w:rsidRPr="001C0CA7">
        <w:rPr>
          <w:rFonts w:ascii="DilleniaUPC" w:hAnsi="DilleniaUPC" w:cs="DilleniaUPC"/>
          <w:sz w:val="28"/>
          <w:szCs w:val="28"/>
          <w:cs/>
        </w:rPr>
        <w:t xml:space="preserve">บารมี  ค. สัจจบารมี  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ง. อธิษฐานบารมี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</w:t>
      </w:r>
    </w:p>
    <w:p w:rsidR="007E39EF" w:rsidRPr="001C0CA7" w:rsidRDefault="007E39EF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C0CA7">
        <w:rPr>
          <w:rFonts w:ascii="DilleniaUPC" w:hAnsi="DilleniaUPC" w:cs="DilleniaUPC"/>
          <w:sz w:val="28"/>
          <w:szCs w:val="28"/>
          <w:cs/>
        </w:rPr>
        <w:t>๕๐. บุญกิริยาวัตถุ ๑๐ ว่าโดยย่อมีกี่อย่าง ?</w:t>
      </w:r>
    </w:p>
    <w:p w:rsidR="007E39EF" w:rsidRPr="001C0CA7" w:rsidRDefault="007E39EF" w:rsidP="002B69CD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  <w:cs/>
        </w:rPr>
      </w:pP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>ก. ๓ อย่าง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 </w:t>
      </w:r>
      <w:r w:rsidR="003A559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ข. ๕  อย่าง </w:t>
      </w:r>
      <w:r w:rsidR="003A559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ค. ๗ อย่าง </w:t>
      </w:r>
      <w:r w:rsidR="003A559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C0CA7">
        <w:rPr>
          <w:rFonts w:ascii="DilleniaUPC" w:hAnsi="DilleniaUPC" w:cs="DilleniaUPC"/>
          <w:sz w:val="28"/>
          <w:szCs w:val="28"/>
          <w:cs/>
        </w:rPr>
        <w:t xml:space="preserve"> ง. ๘ อย่าง</w:t>
      </w:r>
      <w:r w:rsidRPr="001C0CA7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</w:p>
    <w:p w:rsidR="00F6407B" w:rsidRPr="001C0CA7" w:rsidRDefault="00F6407B" w:rsidP="0037230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</w:p>
    <w:sectPr w:rsidR="00F6407B" w:rsidRPr="001C0CA7" w:rsidSect="003723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20163"/>
      <w:pgMar w:top="1276" w:right="567" w:bottom="567" w:left="567" w:header="142" w:footer="680" w:gutter="0"/>
      <w:cols w:num="2" w:sep="1" w:space="142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22D" w:rsidRDefault="0034222D">
      <w:r>
        <w:separator/>
      </w:r>
    </w:p>
  </w:endnote>
  <w:endnote w:type="continuationSeparator" w:id="0">
    <w:p w:rsidR="0034222D" w:rsidRDefault="003422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54F" w:rsidRDefault="00DB654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54F" w:rsidRDefault="00DB654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54F" w:rsidRDefault="00DB654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22D" w:rsidRDefault="0034222D">
      <w:r>
        <w:separator/>
      </w:r>
    </w:p>
  </w:footnote>
  <w:footnote w:type="continuationSeparator" w:id="0">
    <w:p w:rsidR="0034222D" w:rsidRDefault="003422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54F" w:rsidRDefault="00DB654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54F" w:rsidRDefault="00DB654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06C" w:rsidRDefault="00A5578B" w:rsidP="00291BA5">
    <w:pPr>
      <w:pStyle w:val="Header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/>
        <w:b/>
        <w:bCs/>
        <w:noProof/>
        <w:sz w:val="30"/>
        <w:szCs w:val="3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67.9pt;margin-top:19.85pt;width:38.2pt;height:36.8pt;z-index:251658752;visibility:visible;mso-wrap-edited:f" o:allowincell="f" filled="t" strokeweight="3e-5mm">
          <v:imagedata r:id="rId1" o:title=""/>
        </v:shape>
        <o:OLEObject Type="Embed" ProgID="Word.Picture.8" ShapeID="_x0000_s2050" DrawAspect="Content" ObjectID="_1636806896" r:id="rId2"/>
      </w:pict>
    </w:r>
  </w:p>
  <w:p w:rsidR="005C1AE2" w:rsidRDefault="00DB654F" w:rsidP="00291BA5">
    <w:pPr>
      <w:pStyle w:val="Header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 w:hint="cs"/>
        <w:b/>
        <w:bCs/>
        <w:sz w:val="30"/>
        <w:szCs w:val="30"/>
        <w:cs/>
      </w:rPr>
      <w:t xml:space="preserve">    </w:t>
    </w:r>
    <w:r>
      <w:rPr>
        <w:rFonts w:hAnsi="DilleniaUPC" w:cs="DilleniaUPC" w:hint="cs"/>
        <w:b/>
        <w:bCs/>
        <w:sz w:val="30"/>
        <w:szCs w:val="30"/>
        <w:cs/>
      </w:rPr>
      <w:t>เฉลย</w:t>
    </w:r>
    <w:r w:rsidR="001F0DCE" w:rsidRPr="00F74936">
      <w:rPr>
        <w:rFonts w:hAnsi="DilleniaUPC" w:cs="DilleniaUPC"/>
        <w:b/>
        <w:bCs/>
        <w:sz w:val="30"/>
        <w:szCs w:val="30"/>
        <w:cs/>
      </w:rPr>
      <w:t>ปัญหาวิชา</w:t>
    </w:r>
    <w:r w:rsidR="00F6407B">
      <w:rPr>
        <w:rFonts w:hAnsi="DilleniaUPC" w:cs="DilleniaUPC" w:hint="cs"/>
        <w:b/>
        <w:bCs/>
        <w:sz w:val="30"/>
        <w:szCs w:val="30"/>
        <w:cs/>
      </w:rPr>
      <w:t>ธรรม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ธรรมศึกษาชั้น</w:t>
    </w:r>
    <w:r w:rsidR="000B44E6">
      <w:rPr>
        <w:rFonts w:hAnsi="DilleniaUPC" w:cs="DilleniaUPC" w:hint="cs"/>
        <w:b/>
        <w:bCs/>
        <w:sz w:val="30"/>
        <w:szCs w:val="30"/>
        <w:cs/>
      </w:rPr>
      <w:t xml:space="preserve">โท </w:t>
    </w:r>
    <w:r w:rsidR="00F821D8" w:rsidRPr="00DC26BC">
      <w:rPr>
        <w:rFonts w:hAnsi="DilleniaUPC" w:cs="DilleniaUPC" w:hint="cs"/>
        <w:b/>
        <w:bCs/>
        <w:sz w:val="30"/>
        <w:szCs w:val="30"/>
        <w:cs/>
      </w:rPr>
      <w:t>ระดั</w:t>
    </w:r>
    <w:r w:rsidR="00761A92" w:rsidRPr="00DC26BC">
      <w:rPr>
        <w:rFonts w:hAnsi="DilleniaUPC" w:cs="DilleniaUPC" w:hint="cs"/>
        <w:b/>
        <w:bCs/>
        <w:sz w:val="30"/>
        <w:szCs w:val="30"/>
        <w:cs/>
      </w:rPr>
      <w:t>บ</w:t>
    </w:r>
    <w:r w:rsidR="007E39EF">
      <w:rPr>
        <w:rFonts w:ascii="DilleniaUPC" w:hAnsi="DilleniaUPC" w:cs="DilleniaUPC" w:hint="cs"/>
        <w:b/>
        <w:bCs/>
        <w:sz w:val="30"/>
        <w:szCs w:val="30"/>
        <w:cs/>
      </w:rPr>
      <w:t>อุดมศึกษาและประชาชนทั่วไป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สอบในสนามหลวง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</w:p>
  <w:p w:rsidR="001F0DCE" w:rsidRPr="00F74936" w:rsidRDefault="00F265B5" w:rsidP="00291BA5">
    <w:pPr>
      <w:pStyle w:val="Header"/>
      <w:widowControl/>
      <w:tabs>
        <w:tab w:val="clear" w:pos="4153"/>
        <w:tab w:val="clear" w:pos="8306"/>
      </w:tabs>
      <w:spacing w:line="400" w:lineRule="exact"/>
      <w:jc w:val="center"/>
      <w:rPr>
        <w:b/>
        <w:bCs/>
        <w:sz w:val="30"/>
        <w:szCs w:val="30"/>
        <w:cs/>
      </w:rPr>
    </w:pPr>
    <w:r>
      <w:rPr>
        <w:rFonts w:hAnsi="DilleniaUPC" w:cs="DilleniaUPC" w:hint="cs"/>
        <w:b/>
        <w:bCs/>
        <w:sz w:val="30"/>
        <w:szCs w:val="30"/>
        <w:cs/>
      </w:rPr>
      <w:t>วัน</w:t>
    </w:r>
    <w:r w:rsidR="00F821D8">
      <w:rPr>
        <w:rFonts w:hAnsi="DilleniaUPC" w:cs="DilleniaUPC" w:hint="cs"/>
        <w:b/>
        <w:bCs/>
        <w:sz w:val="30"/>
        <w:szCs w:val="30"/>
        <w:cs/>
      </w:rPr>
      <w:t>ศุกร์</w:t>
    </w:r>
    <w:r w:rsidR="002F05C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ที่</w:t>
    </w:r>
    <w:r w:rsidR="00D32DE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F821D8">
      <w:rPr>
        <w:rFonts w:hAnsi="DilleniaUPC" w:cs="DilleniaUPC" w:hint="cs"/>
        <w:b/>
        <w:bCs/>
        <w:sz w:val="30"/>
        <w:szCs w:val="30"/>
        <w:cs/>
      </w:rPr>
      <w:t>๒๙</w:t>
    </w:r>
    <w:r w:rsidR="00D32DE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E4EC4">
      <w:rPr>
        <w:rFonts w:hAnsi="DilleniaUPC" w:cs="DilleniaUPC" w:hint="cs"/>
        <w:b/>
        <w:bCs/>
        <w:sz w:val="30"/>
        <w:szCs w:val="30"/>
        <w:cs/>
      </w:rPr>
      <w:t>พฤศจิกายน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พ</w:t>
    </w:r>
    <w:r w:rsidR="00CB079E">
      <w:rPr>
        <w:rFonts w:cs="DilleniaUPC" w:hint="cs"/>
        <w:b/>
        <w:bCs/>
        <w:sz w:val="30"/>
        <w:szCs w:val="30"/>
        <w:cs/>
      </w:rPr>
      <w:t>ุทธศักราช</w:t>
    </w:r>
    <w:r w:rsidR="005C1AE2">
      <w:rPr>
        <w:rFonts w:cs="DilleniaUPC" w:hint="cs"/>
        <w:b/>
        <w:bCs/>
        <w:sz w:val="30"/>
        <w:szCs w:val="30"/>
        <w:cs/>
      </w:rPr>
      <w:t xml:space="preserve"> </w:t>
    </w:r>
    <w:r w:rsidR="00237786">
      <w:rPr>
        <w:rFonts w:hAnsi="DilleniaUPC" w:cs="DilleniaUPC" w:hint="cs"/>
        <w:b/>
        <w:bCs/>
        <w:sz w:val="30"/>
        <w:szCs w:val="30"/>
        <w:cs/>
      </w:rPr>
      <w:t>๒๕๖</w:t>
    </w:r>
    <w:r w:rsidR="009B48D5">
      <w:rPr>
        <w:rFonts w:hAnsi="DilleniaUPC" w:cs="DilleniaUPC" w:hint="cs"/>
        <w:b/>
        <w:bCs/>
        <w:sz w:val="30"/>
        <w:szCs w:val="30"/>
        <w:cs/>
      </w:rPr>
      <w:t>๒</w:t>
    </w:r>
    <w:r w:rsidR="00A35BC5">
      <w:rPr>
        <w:rFonts w:hAnsi="DilleniaUPC" w:cs="DilleniaUPC" w:hint="cs"/>
        <w:b/>
        <w:bCs/>
        <w:sz w:val="30"/>
        <w:szCs w:val="30"/>
        <w:cs/>
      </w:rPr>
      <w:t xml:space="preserve">  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สอบเวลา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</w:t>
    </w:r>
    <w:r w:rsidR="00F6407B">
      <w:rPr>
        <w:rFonts w:ascii="DilleniaUPC" w:hAnsi="DilleniaUPC" w:cs="DilleniaUPC" w:hint="cs"/>
        <w:b/>
        <w:bCs/>
        <w:sz w:val="30"/>
        <w:szCs w:val="30"/>
        <w:cs/>
      </w:rPr>
      <w:t>๓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.๐๐-๑</w:t>
    </w:r>
    <w:r w:rsidR="00F6407B">
      <w:rPr>
        <w:rFonts w:ascii="DilleniaUPC" w:hAnsi="DilleniaUPC" w:cs="DilleniaUPC" w:hint="cs"/>
        <w:b/>
        <w:bCs/>
        <w:sz w:val="30"/>
        <w:szCs w:val="30"/>
        <w:cs/>
      </w:rPr>
      <w:t>๓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.๕๐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 น.</w:t>
    </w:r>
  </w:p>
  <w:p w:rsidR="001F0DCE" w:rsidRPr="00F74936" w:rsidRDefault="00A5578B" w:rsidP="00291BA5">
    <w:pPr>
      <w:pStyle w:val="Header"/>
      <w:widowControl/>
      <w:jc w:val="center"/>
      <w:rPr>
        <w:b/>
        <w:bCs/>
        <w:sz w:val="30"/>
        <w:szCs w:val="30"/>
      </w:rPr>
    </w:pPr>
    <w:r w:rsidRPr="00A5578B">
      <w:rPr>
        <w:noProof/>
        <w:sz w:val="30"/>
        <w:szCs w:val="30"/>
      </w:rPr>
      <w:pict>
        <v:line id="Line 1" o:spid="_x0000_s2051" style="position:absolute;left:0;text-align:left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45pt,19.4pt" to="501.8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" o:allowincell="f"/>
      </w:pict>
    </w:r>
    <w:r w:rsidR="001F0DCE" w:rsidRPr="00F74936">
      <w:rPr>
        <w:rFonts w:hAnsi="DilleniaUPC" w:cs="DilleniaUPC"/>
        <w:b/>
        <w:bCs/>
        <w:sz w:val="30"/>
        <w:szCs w:val="30"/>
        <w:cs/>
      </w:rPr>
      <w:t>คำสั่ง</w:t>
    </w:r>
    <w:r w:rsidR="00291BA5" w:rsidRPr="00F74936">
      <w:rPr>
        <w:b/>
        <w:bCs/>
        <w:sz w:val="30"/>
        <w:szCs w:val="30"/>
      </w:rPr>
      <w:t xml:space="preserve">: </w:t>
    </w:r>
    <w:r w:rsidR="001F0DCE" w:rsidRPr="00F74936">
      <w:rPr>
        <w:rFonts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แล</w:t>
    </w:r>
    <w:r w:rsidR="00291BA5" w:rsidRPr="00F74936">
      <w:rPr>
        <w:rFonts w:hAnsi="DilleniaUPC" w:cs="DilleniaUPC"/>
        <w:b/>
        <w:bCs/>
        <w:sz w:val="30"/>
        <w:szCs w:val="30"/>
        <w:cs/>
      </w:rPr>
      <w:t>้ว</w:t>
    </w:r>
    <w:r w:rsidR="005C1AE2">
      <w:rPr>
        <w:rFonts w:hAnsi="DilleniaUPC" w:cs="DilleniaUPC" w:hint="cs"/>
        <w:b/>
        <w:bCs/>
        <w:sz w:val="30"/>
        <w:szCs w:val="30"/>
        <w:cs/>
      </w:rPr>
      <w:t>ระบาย</w:t>
    </w:r>
    <w:r w:rsidR="001F0DCE" w:rsidRPr="00F74936">
      <w:rPr>
        <w:rFonts w:hAnsi="DilleniaUPC" w:cs="DilleniaUPC"/>
        <w:b/>
        <w:bCs/>
        <w:sz w:val="30"/>
        <w:szCs w:val="30"/>
        <w:cs/>
      </w:rPr>
      <w:t>ในกระดาษคำตอบ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ให้เวลา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๕๐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นาที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A35BC5">
      <w:rPr>
        <w:rFonts w:hAnsi="DilleniaUPC" w:cs="DilleniaUPC"/>
        <w:b/>
        <w:bCs/>
        <w:sz w:val="30"/>
        <w:szCs w:val="30"/>
        <w:cs/>
      </w:rPr>
      <w:t xml:space="preserve">๕๐ ข้อ </w:t>
    </w:r>
    <w:r w:rsidR="00FF17E1">
      <w:rPr>
        <w:rFonts w:hAnsi="DilleniaUPC" w:cs="DilleniaUPC" w:hint="cs"/>
        <w:b/>
        <w:bCs/>
        <w:sz w:val="30"/>
        <w:szCs w:val="30"/>
        <w:cs/>
      </w:rPr>
      <w:t>(</w:t>
    </w:r>
    <w:r w:rsidR="00A35BC5">
      <w:rPr>
        <w:rFonts w:hAnsi="DilleniaUPC" w:cs="DilleniaUPC"/>
        <w:b/>
        <w:bCs/>
        <w:sz w:val="30"/>
        <w:szCs w:val="30"/>
        <w:cs/>
      </w:rPr>
      <w:t>๑๐๐ คะแนน)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C29D2"/>
    <w:multiLevelType w:val="hybridMultilevel"/>
    <w:tmpl w:val="2A322A50"/>
    <w:lvl w:ilvl="0" w:tplc="0409000F">
      <w:start w:val="1"/>
      <w:numFmt w:val="decimal"/>
      <w:lvlText w:val="%1."/>
      <w:lvlJc w:val="left"/>
      <w:pPr>
        <w:tabs>
          <w:tab w:val="num" w:pos="4126"/>
        </w:tabs>
        <w:ind w:left="412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4846"/>
        </w:tabs>
        <w:ind w:left="48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566"/>
        </w:tabs>
        <w:ind w:left="55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286"/>
        </w:tabs>
        <w:ind w:left="62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06"/>
        </w:tabs>
        <w:ind w:left="70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726"/>
        </w:tabs>
        <w:ind w:left="77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446"/>
        </w:tabs>
        <w:ind w:left="84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166"/>
        </w:tabs>
        <w:ind w:left="91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886"/>
        </w:tabs>
        <w:ind w:left="9886" w:hanging="180"/>
      </w:pPr>
    </w:lvl>
  </w:abstractNum>
  <w:abstractNum w:abstractNumId="1">
    <w:nsid w:val="06EF1C85"/>
    <w:multiLevelType w:val="hybridMultilevel"/>
    <w:tmpl w:val="6F4C56A8"/>
    <w:lvl w:ilvl="0" w:tplc="04090019">
      <w:start w:val="4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9359B"/>
    <w:multiLevelType w:val="hybridMultilevel"/>
    <w:tmpl w:val="F5CC2B84"/>
    <w:lvl w:ilvl="0" w:tplc="FCF042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E7291F"/>
    <w:multiLevelType w:val="hybridMultilevel"/>
    <w:tmpl w:val="FB4A0E38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7F783C"/>
    <w:multiLevelType w:val="hybridMultilevel"/>
    <w:tmpl w:val="68B46056"/>
    <w:lvl w:ilvl="0" w:tplc="AF8CFF2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6B51C9"/>
    <w:multiLevelType w:val="hybridMultilevel"/>
    <w:tmpl w:val="C8C85570"/>
    <w:lvl w:ilvl="0" w:tplc="362479D4">
      <w:start w:val="1"/>
      <w:numFmt w:val="thaiNumb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B3215CA"/>
    <w:multiLevelType w:val="hybridMultilevel"/>
    <w:tmpl w:val="D56641FA"/>
    <w:lvl w:ilvl="0" w:tplc="04090019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C3677A"/>
    <w:multiLevelType w:val="hybridMultilevel"/>
    <w:tmpl w:val="49F4A1AA"/>
    <w:lvl w:ilvl="0" w:tplc="2BAA5D64">
      <w:start w:val="40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A2103"/>
    <w:multiLevelType w:val="hybridMultilevel"/>
    <w:tmpl w:val="DEA60086"/>
    <w:lvl w:ilvl="0" w:tplc="04090019">
      <w:start w:val="4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A21521"/>
    <w:multiLevelType w:val="hybridMultilevel"/>
    <w:tmpl w:val="C33C778E"/>
    <w:lvl w:ilvl="0" w:tplc="04090019">
      <w:start w:val="3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A74BF1"/>
    <w:multiLevelType w:val="hybridMultilevel"/>
    <w:tmpl w:val="DE4205C0"/>
    <w:lvl w:ilvl="0" w:tplc="DF4E48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5C4E86"/>
    <w:multiLevelType w:val="hybridMultilevel"/>
    <w:tmpl w:val="AB3252E8"/>
    <w:lvl w:ilvl="0" w:tplc="04090019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A74EDC"/>
    <w:multiLevelType w:val="multilevel"/>
    <w:tmpl w:val="DAFA42FA"/>
    <w:lvl w:ilvl="0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D20298"/>
    <w:multiLevelType w:val="hybridMultilevel"/>
    <w:tmpl w:val="3D60EA86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D17C4F"/>
    <w:multiLevelType w:val="hybridMultilevel"/>
    <w:tmpl w:val="522AAB54"/>
    <w:lvl w:ilvl="0" w:tplc="04090019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67DC7"/>
    <w:multiLevelType w:val="hybridMultilevel"/>
    <w:tmpl w:val="E58A7B64"/>
    <w:lvl w:ilvl="0" w:tplc="04090019">
      <w:start w:val="1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A80076"/>
    <w:multiLevelType w:val="hybridMultilevel"/>
    <w:tmpl w:val="85D0F2CA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5F265C"/>
    <w:multiLevelType w:val="hybridMultilevel"/>
    <w:tmpl w:val="D3FCE41E"/>
    <w:lvl w:ilvl="0" w:tplc="E5F239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8972CB"/>
    <w:multiLevelType w:val="hybridMultilevel"/>
    <w:tmpl w:val="3AECC6CC"/>
    <w:lvl w:ilvl="0" w:tplc="05E2EC96">
      <w:start w:val="1"/>
      <w:numFmt w:val="thaiNumbers"/>
      <w:lvlText w:val="%1."/>
      <w:lvlJc w:val="left"/>
      <w:pPr>
        <w:ind w:left="720" w:hanging="360"/>
      </w:pPr>
      <w:rPr>
        <w:lang w:val="en-US"/>
      </w:rPr>
    </w:lvl>
    <w:lvl w:ilvl="1" w:tplc="88E06A86">
      <w:start w:val="1"/>
      <w:numFmt w:val="thaiLetters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4F130D"/>
    <w:multiLevelType w:val="hybridMultilevel"/>
    <w:tmpl w:val="340E4E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F5F17D6"/>
    <w:multiLevelType w:val="hybridMultilevel"/>
    <w:tmpl w:val="46F246C0"/>
    <w:lvl w:ilvl="0" w:tplc="D598A248">
      <w:start w:val="1"/>
      <w:numFmt w:val="thaiLett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473CE7"/>
    <w:multiLevelType w:val="hybridMultilevel"/>
    <w:tmpl w:val="84D8E198"/>
    <w:lvl w:ilvl="0" w:tplc="B00C3018">
      <w:start w:val="1"/>
      <w:numFmt w:val="thaiLett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2">
    <w:nsid w:val="67962EBC"/>
    <w:multiLevelType w:val="hybridMultilevel"/>
    <w:tmpl w:val="C05E776E"/>
    <w:lvl w:ilvl="0" w:tplc="75C0D0F4">
      <w:start w:val="1"/>
      <w:numFmt w:val="thaiNumbers"/>
      <w:lvlText w:val="%1."/>
      <w:lvlJc w:val="left"/>
      <w:pPr>
        <w:tabs>
          <w:tab w:val="num" w:pos="3405"/>
        </w:tabs>
        <w:ind w:left="3405" w:hanging="22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3">
    <w:nsid w:val="681E1731"/>
    <w:multiLevelType w:val="hybridMultilevel"/>
    <w:tmpl w:val="0252578A"/>
    <w:lvl w:ilvl="0" w:tplc="38F8E516">
      <w:start w:val="1"/>
      <w:numFmt w:val="thaiLetters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4">
    <w:nsid w:val="6DA63D57"/>
    <w:multiLevelType w:val="hybridMultilevel"/>
    <w:tmpl w:val="E62E3074"/>
    <w:lvl w:ilvl="0" w:tplc="C57A554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7D3D8E"/>
    <w:multiLevelType w:val="hybridMultilevel"/>
    <w:tmpl w:val="DAFA42FA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832ED2"/>
    <w:multiLevelType w:val="hybridMultilevel"/>
    <w:tmpl w:val="A9E68702"/>
    <w:lvl w:ilvl="0" w:tplc="04090019">
      <w:start w:val="3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22"/>
  </w:num>
  <w:num w:numId="4">
    <w:abstractNumId w:val="2"/>
  </w:num>
  <w:num w:numId="5">
    <w:abstractNumId w:val="23"/>
  </w:num>
  <w:num w:numId="6">
    <w:abstractNumId w:val="21"/>
  </w:num>
  <w:num w:numId="7">
    <w:abstractNumId w:val="24"/>
  </w:num>
  <w:num w:numId="8">
    <w:abstractNumId w:val="10"/>
  </w:num>
  <w:num w:numId="9">
    <w:abstractNumId w:val="4"/>
  </w:num>
  <w:num w:numId="10">
    <w:abstractNumId w:val="17"/>
  </w:num>
  <w:num w:numId="11">
    <w:abstractNumId w:val="20"/>
  </w:num>
  <w:num w:numId="12">
    <w:abstractNumId w:val="18"/>
  </w:num>
  <w:num w:numId="13">
    <w:abstractNumId w:val="25"/>
  </w:num>
  <w:num w:numId="14">
    <w:abstractNumId w:val="12"/>
  </w:num>
  <w:num w:numId="15">
    <w:abstractNumId w:val="3"/>
  </w:num>
  <w:num w:numId="16">
    <w:abstractNumId w:val="9"/>
  </w:num>
  <w:num w:numId="17">
    <w:abstractNumId w:val="26"/>
  </w:num>
  <w:num w:numId="18">
    <w:abstractNumId w:val="7"/>
  </w:num>
  <w:num w:numId="19">
    <w:abstractNumId w:val="8"/>
  </w:num>
  <w:num w:numId="20">
    <w:abstractNumId w:val="13"/>
  </w:num>
  <w:num w:numId="21">
    <w:abstractNumId w:val="16"/>
  </w:num>
  <w:num w:numId="22">
    <w:abstractNumId w:val="1"/>
  </w:num>
  <w:num w:numId="23">
    <w:abstractNumId w:val="6"/>
  </w:num>
  <w:num w:numId="24">
    <w:abstractNumId w:val="11"/>
  </w:num>
  <w:num w:numId="25">
    <w:abstractNumId w:val="14"/>
  </w:num>
  <w:num w:numId="26">
    <w:abstractNumId w:val="15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93C98"/>
    <w:rsid w:val="00010818"/>
    <w:rsid w:val="00012044"/>
    <w:rsid w:val="00013C80"/>
    <w:rsid w:val="00014492"/>
    <w:rsid w:val="0001541B"/>
    <w:rsid w:val="00015AAA"/>
    <w:rsid w:val="00020E9E"/>
    <w:rsid w:val="0003164F"/>
    <w:rsid w:val="00032814"/>
    <w:rsid w:val="000330E5"/>
    <w:rsid w:val="000366A5"/>
    <w:rsid w:val="0003770C"/>
    <w:rsid w:val="00045147"/>
    <w:rsid w:val="000502C6"/>
    <w:rsid w:val="00054B92"/>
    <w:rsid w:val="0005615F"/>
    <w:rsid w:val="00056BC9"/>
    <w:rsid w:val="000715AE"/>
    <w:rsid w:val="00087791"/>
    <w:rsid w:val="00094112"/>
    <w:rsid w:val="000958EE"/>
    <w:rsid w:val="000A1006"/>
    <w:rsid w:val="000A668B"/>
    <w:rsid w:val="000B0507"/>
    <w:rsid w:val="000B44E6"/>
    <w:rsid w:val="000B47FE"/>
    <w:rsid w:val="000C15EE"/>
    <w:rsid w:val="000C6319"/>
    <w:rsid w:val="000C780D"/>
    <w:rsid w:val="000D34C2"/>
    <w:rsid w:val="000D5837"/>
    <w:rsid w:val="000E103C"/>
    <w:rsid w:val="000E42DC"/>
    <w:rsid w:val="000E5AC3"/>
    <w:rsid w:val="000F2A86"/>
    <w:rsid w:val="000F2E74"/>
    <w:rsid w:val="000F47F3"/>
    <w:rsid w:val="000F6C68"/>
    <w:rsid w:val="00100AEE"/>
    <w:rsid w:val="00111FC2"/>
    <w:rsid w:val="00112534"/>
    <w:rsid w:val="00117ED0"/>
    <w:rsid w:val="00136B9A"/>
    <w:rsid w:val="00143145"/>
    <w:rsid w:val="0015125A"/>
    <w:rsid w:val="0015272B"/>
    <w:rsid w:val="00155F7E"/>
    <w:rsid w:val="00161636"/>
    <w:rsid w:val="001673AE"/>
    <w:rsid w:val="001747C7"/>
    <w:rsid w:val="00182040"/>
    <w:rsid w:val="0018312E"/>
    <w:rsid w:val="001833A3"/>
    <w:rsid w:val="00184070"/>
    <w:rsid w:val="0019016F"/>
    <w:rsid w:val="001967B2"/>
    <w:rsid w:val="00196971"/>
    <w:rsid w:val="001978C8"/>
    <w:rsid w:val="00197EFA"/>
    <w:rsid w:val="001A0F7C"/>
    <w:rsid w:val="001B1FE9"/>
    <w:rsid w:val="001B5792"/>
    <w:rsid w:val="001C09D7"/>
    <w:rsid w:val="001C0CA7"/>
    <w:rsid w:val="001C76A8"/>
    <w:rsid w:val="001D1E3E"/>
    <w:rsid w:val="001D2E65"/>
    <w:rsid w:val="001D4735"/>
    <w:rsid w:val="001E1912"/>
    <w:rsid w:val="001E3896"/>
    <w:rsid w:val="001E526F"/>
    <w:rsid w:val="001F0BB5"/>
    <w:rsid w:val="001F0DCE"/>
    <w:rsid w:val="001F26CA"/>
    <w:rsid w:val="002032B0"/>
    <w:rsid w:val="00204037"/>
    <w:rsid w:val="00206A8D"/>
    <w:rsid w:val="0021158F"/>
    <w:rsid w:val="00216850"/>
    <w:rsid w:val="00221615"/>
    <w:rsid w:val="00224517"/>
    <w:rsid w:val="00225E25"/>
    <w:rsid w:val="0023072E"/>
    <w:rsid w:val="0023243D"/>
    <w:rsid w:val="00233403"/>
    <w:rsid w:val="00235497"/>
    <w:rsid w:val="00237786"/>
    <w:rsid w:val="00244BCA"/>
    <w:rsid w:val="00245585"/>
    <w:rsid w:val="00245693"/>
    <w:rsid w:val="00247FB1"/>
    <w:rsid w:val="00250B11"/>
    <w:rsid w:val="00255390"/>
    <w:rsid w:val="00262EF5"/>
    <w:rsid w:val="00264323"/>
    <w:rsid w:val="00266CCE"/>
    <w:rsid w:val="002674F1"/>
    <w:rsid w:val="00267BD4"/>
    <w:rsid w:val="002735A5"/>
    <w:rsid w:val="00273C82"/>
    <w:rsid w:val="00274D72"/>
    <w:rsid w:val="00281F22"/>
    <w:rsid w:val="00286AB0"/>
    <w:rsid w:val="00291BA5"/>
    <w:rsid w:val="002958BC"/>
    <w:rsid w:val="002A5764"/>
    <w:rsid w:val="002B1C77"/>
    <w:rsid w:val="002B69CD"/>
    <w:rsid w:val="002C0376"/>
    <w:rsid w:val="002C2274"/>
    <w:rsid w:val="002C73B0"/>
    <w:rsid w:val="002D1B3F"/>
    <w:rsid w:val="002D6422"/>
    <w:rsid w:val="002E5959"/>
    <w:rsid w:val="002F05CF"/>
    <w:rsid w:val="00300125"/>
    <w:rsid w:val="0030030A"/>
    <w:rsid w:val="003216F6"/>
    <w:rsid w:val="00327727"/>
    <w:rsid w:val="00330A36"/>
    <w:rsid w:val="003339BA"/>
    <w:rsid w:val="00337FBE"/>
    <w:rsid w:val="0034144D"/>
    <w:rsid w:val="0034222D"/>
    <w:rsid w:val="0035004E"/>
    <w:rsid w:val="00352294"/>
    <w:rsid w:val="00363ACF"/>
    <w:rsid w:val="0036457D"/>
    <w:rsid w:val="00367C69"/>
    <w:rsid w:val="00371A9E"/>
    <w:rsid w:val="00372304"/>
    <w:rsid w:val="00377437"/>
    <w:rsid w:val="0037744B"/>
    <w:rsid w:val="00386632"/>
    <w:rsid w:val="00395B45"/>
    <w:rsid w:val="003A559E"/>
    <w:rsid w:val="003B61C4"/>
    <w:rsid w:val="003C08E5"/>
    <w:rsid w:val="003C0CB2"/>
    <w:rsid w:val="003C33CE"/>
    <w:rsid w:val="003C4544"/>
    <w:rsid w:val="003D02D7"/>
    <w:rsid w:val="003D133D"/>
    <w:rsid w:val="003D380D"/>
    <w:rsid w:val="003E4D9A"/>
    <w:rsid w:val="003E4DF3"/>
    <w:rsid w:val="003E7664"/>
    <w:rsid w:val="003F5A50"/>
    <w:rsid w:val="00411056"/>
    <w:rsid w:val="004115D8"/>
    <w:rsid w:val="0041299A"/>
    <w:rsid w:val="00416CEE"/>
    <w:rsid w:val="004200FC"/>
    <w:rsid w:val="00444573"/>
    <w:rsid w:val="004450C8"/>
    <w:rsid w:val="0045200E"/>
    <w:rsid w:val="00452535"/>
    <w:rsid w:val="00453770"/>
    <w:rsid w:val="0045629A"/>
    <w:rsid w:val="004642A9"/>
    <w:rsid w:val="0046588C"/>
    <w:rsid w:val="00474134"/>
    <w:rsid w:val="00475EA7"/>
    <w:rsid w:val="00476401"/>
    <w:rsid w:val="004777D2"/>
    <w:rsid w:val="00480173"/>
    <w:rsid w:val="00485345"/>
    <w:rsid w:val="00490920"/>
    <w:rsid w:val="004925A0"/>
    <w:rsid w:val="00492947"/>
    <w:rsid w:val="00493A25"/>
    <w:rsid w:val="00496F36"/>
    <w:rsid w:val="004A575D"/>
    <w:rsid w:val="004A5DC0"/>
    <w:rsid w:val="004A6F1A"/>
    <w:rsid w:val="004A7C83"/>
    <w:rsid w:val="004B325F"/>
    <w:rsid w:val="004B49A7"/>
    <w:rsid w:val="004B49E5"/>
    <w:rsid w:val="004C0158"/>
    <w:rsid w:val="004C2A15"/>
    <w:rsid w:val="004D3B97"/>
    <w:rsid w:val="004D4EE4"/>
    <w:rsid w:val="004D6605"/>
    <w:rsid w:val="004D6B5B"/>
    <w:rsid w:val="004F2480"/>
    <w:rsid w:val="004F4666"/>
    <w:rsid w:val="00504561"/>
    <w:rsid w:val="00504E1C"/>
    <w:rsid w:val="00514AC3"/>
    <w:rsid w:val="00517514"/>
    <w:rsid w:val="005245E7"/>
    <w:rsid w:val="00533B06"/>
    <w:rsid w:val="005377E5"/>
    <w:rsid w:val="00537B26"/>
    <w:rsid w:val="0055754E"/>
    <w:rsid w:val="00561E1E"/>
    <w:rsid w:val="00567858"/>
    <w:rsid w:val="00582602"/>
    <w:rsid w:val="005851CE"/>
    <w:rsid w:val="005903B5"/>
    <w:rsid w:val="005911BC"/>
    <w:rsid w:val="00593DA7"/>
    <w:rsid w:val="005A4E0F"/>
    <w:rsid w:val="005B133A"/>
    <w:rsid w:val="005B4F9D"/>
    <w:rsid w:val="005C1AE2"/>
    <w:rsid w:val="005C6189"/>
    <w:rsid w:val="005D0673"/>
    <w:rsid w:val="005D44F5"/>
    <w:rsid w:val="005E1A7C"/>
    <w:rsid w:val="005E32C7"/>
    <w:rsid w:val="005F1463"/>
    <w:rsid w:val="005F3448"/>
    <w:rsid w:val="005F7367"/>
    <w:rsid w:val="0060276D"/>
    <w:rsid w:val="00606DD9"/>
    <w:rsid w:val="006106BF"/>
    <w:rsid w:val="00610A2B"/>
    <w:rsid w:val="00620B05"/>
    <w:rsid w:val="00621B87"/>
    <w:rsid w:val="006224E1"/>
    <w:rsid w:val="006228BC"/>
    <w:rsid w:val="0062480E"/>
    <w:rsid w:val="00624C57"/>
    <w:rsid w:val="00625A62"/>
    <w:rsid w:val="006269A9"/>
    <w:rsid w:val="00636B05"/>
    <w:rsid w:val="006401CD"/>
    <w:rsid w:val="006464DF"/>
    <w:rsid w:val="00651FD7"/>
    <w:rsid w:val="006571EF"/>
    <w:rsid w:val="0066565A"/>
    <w:rsid w:val="006661D4"/>
    <w:rsid w:val="0067133D"/>
    <w:rsid w:val="00686235"/>
    <w:rsid w:val="00693C98"/>
    <w:rsid w:val="006940F6"/>
    <w:rsid w:val="006950B8"/>
    <w:rsid w:val="006C1766"/>
    <w:rsid w:val="006C1870"/>
    <w:rsid w:val="006C1B61"/>
    <w:rsid w:val="006C62E9"/>
    <w:rsid w:val="006D7A46"/>
    <w:rsid w:val="006E2793"/>
    <w:rsid w:val="006E6D7B"/>
    <w:rsid w:val="006F05EC"/>
    <w:rsid w:val="00710876"/>
    <w:rsid w:val="007132D3"/>
    <w:rsid w:val="00717CA0"/>
    <w:rsid w:val="00720F8D"/>
    <w:rsid w:val="00721E3D"/>
    <w:rsid w:val="00722A65"/>
    <w:rsid w:val="00730968"/>
    <w:rsid w:val="0073267C"/>
    <w:rsid w:val="00737BCD"/>
    <w:rsid w:val="00744CA5"/>
    <w:rsid w:val="007552F5"/>
    <w:rsid w:val="00761A92"/>
    <w:rsid w:val="00762DC4"/>
    <w:rsid w:val="00767596"/>
    <w:rsid w:val="007709E6"/>
    <w:rsid w:val="00774E3C"/>
    <w:rsid w:val="00782AB3"/>
    <w:rsid w:val="00784049"/>
    <w:rsid w:val="00785635"/>
    <w:rsid w:val="00786702"/>
    <w:rsid w:val="0079110C"/>
    <w:rsid w:val="007A1312"/>
    <w:rsid w:val="007B000E"/>
    <w:rsid w:val="007B5128"/>
    <w:rsid w:val="007C41F9"/>
    <w:rsid w:val="007C51DA"/>
    <w:rsid w:val="007E39EF"/>
    <w:rsid w:val="007E4A2F"/>
    <w:rsid w:val="007E7F01"/>
    <w:rsid w:val="007F6430"/>
    <w:rsid w:val="00800D01"/>
    <w:rsid w:val="00800E55"/>
    <w:rsid w:val="00803365"/>
    <w:rsid w:val="008069A9"/>
    <w:rsid w:val="008151B8"/>
    <w:rsid w:val="00815702"/>
    <w:rsid w:val="00816EA7"/>
    <w:rsid w:val="00825503"/>
    <w:rsid w:val="0082719E"/>
    <w:rsid w:val="00831523"/>
    <w:rsid w:val="00843D5A"/>
    <w:rsid w:val="00852004"/>
    <w:rsid w:val="00852A7C"/>
    <w:rsid w:val="00852EF2"/>
    <w:rsid w:val="0085329E"/>
    <w:rsid w:val="008561E4"/>
    <w:rsid w:val="00866EB8"/>
    <w:rsid w:val="0087276E"/>
    <w:rsid w:val="00884420"/>
    <w:rsid w:val="00886E2A"/>
    <w:rsid w:val="008943FC"/>
    <w:rsid w:val="008A0E53"/>
    <w:rsid w:val="008B0D65"/>
    <w:rsid w:val="008B0E85"/>
    <w:rsid w:val="008C0407"/>
    <w:rsid w:val="008C1AB5"/>
    <w:rsid w:val="008C5CD0"/>
    <w:rsid w:val="008D3670"/>
    <w:rsid w:val="008D75E0"/>
    <w:rsid w:val="008E6A8F"/>
    <w:rsid w:val="008F66FB"/>
    <w:rsid w:val="008F68FA"/>
    <w:rsid w:val="008F7D1C"/>
    <w:rsid w:val="0090488D"/>
    <w:rsid w:val="00907948"/>
    <w:rsid w:val="009118B6"/>
    <w:rsid w:val="00913E33"/>
    <w:rsid w:val="00921065"/>
    <w:rsid w:val="0092581A"/>
    <w:rsid w:val="0092678F"/>
    <w:rsid w:val="00932815"/>
    <w:rsid w:val="00933ECD"/>
    <w:rsid w:val="009350A6"/>
    <w:rsid w:val="00943BED"/>
    <w:rsid w:val="0094668A"/>
    <w:rsid w:val="00951476"/>
    <w:rsid w:val="00955BF0"/>
    <w:rsid w:val="00956D09"/>
    <w:rsid w:val="0096069C"/>
    <w:rsid w:val="00960C3A"/>
    <w:rsid w:val="00962382"/>
    <w:rsid w:val="00962CF4"/>
    <w:rsid w:val="00982404"/>
    <w:rsid w:val="009872F0"/>
    <w:rsid w:val="00991671"/>
    <w:rsid w:val="00991DB7"/>
    <w:rsid w:val="00992A0F"/>
    <w:rsid w:val="00993C22"/>
    <w:rsid w:val="009A0FD3"/>
    <w:rsid w:val="009A4360"/>
    <w:rsid w:val="009A5C2A"/>
    <w:rsid w:val="009A79CD"/>
    <w:rsid w:val="009B2A28"/>
    <w:rsid w:val="009B2B8F"/>
    <w:rsid w:val="009B48D5"/>
    <w:rsid w:val="009C0574"/>
    <w:rsid w:val="009C3A1A"/>
    <w:rsid w:val="009C4BBD"/>
    <w:rsid w:val="009C58CA"/>
    <w:rsid w:val="009D03D7"/>
    <w:rsid w:val="009D0531"/>
    <w:rsid w:val="009D157F"/>
    <w:rsid w:val="009D2D54"/>
    <w:rsid w:val="009D3940"/>
    <w:rsid w:val="009D4227"/>
    <w:rsid w:val="009D541C"/>
    <w:rsid w:val="009D5BBB"/>
    <w:rsid w:val="009D703D"/>
    <w:rsid w:val="009E29BF"/>
    <w:rsid w:val="009E4FFE"/>
    <w:rsid w:val="009E538C"/>
    <w:rsid w:val="009E6BF8"/>
    <w:rsid w:val="009F3AD8"/>
    <w:rsid w:val="00A20913"/>
    <w:rsid w:val="00A220A2"/>
    <w:rsid w:val="00A22909"/>
    <w:rsid w:val="00A239BF"/>
    <w:rsid w:val="00A26E5D"/>
    <w:rsid w:val="00A336D2"/>
    <w:rsid w:val="00A34002"/>
    <w:rsid w:val="00A35BC5"/>
    <w:rsid w:val="00A44EFE"/>
    <w:rsid w:val="00A464C0"/>
    <w:rsid w:val="00A53C28"/>
    <w:rsid w:val="00A5578B"/>
    <w:rsid w:val="00A57036"/>
    <w:rsid w:val="00A6797C"/>
    <w:rsid w:val="00A7156B"/>
    <w:rsid w:val="00A71A2A"/>
    <w:rsid w:val="00A7442A"/>
    <w:rsid w:val="00A74AC2"/>
    <w:rsid w:val="00A776EC"/>
    <w:rsid w:val="00A84BE1"/>
    <w:rsid w:val="00A914F2"/>
    <w:rsid w:val="00A939F0"/>
    <w:rsid w:val="00A943B5"/>
    <w:rsid w:val="00A94D19"/>
    <w:rsid w:val="00AA059B"/>
    <w:rsid w:val="00AA1A03"/>
    <w:rsid w:val="00AA1E2B"/>
    <w:rsid w:val="00AA50C8"/>
    <w:rsid w:val="00AA6AFC"/>
    <w:rsid w:val="00AB05BB"/>
    <w:rsid w:val="00AB539F"/>
    <w:rsid w:val="00AB661E"/>
    <w:rsid w:val="00AB67BC"/>
    <w:rsid w:val="00AD05C0"/>
    <w:rsid w:val="00AD6590"/>
    <w:rsid w:val="00AD6A64"/>
    <w:rsid w:val="00AE050B"/>
    <w:rsid w:val="00AE2A8F"/>
    <w:rsid w:val="00AE5643"/>
    <w:rsid w:val="00AE7CE8"/>
    <w:rsid w:val="00AF0F9A"/>
    <w:rsid w:val="00AF268A"/>
    <w:rsid w:val="00AF2C48"/>
    <w:rsid w:val="00AF2E87"/>
    <w:rsid w:val="00AF69AA"/>
    <w:rsid w:val="00B0040F"/>
    <w:rsid w:val="00B0299A"/>
    <w:rsid w:val="00B0480B"/>
    <w:rsid w:val="00B04FAA"/>
    <w:rsid w:val="00B055C3"/>
    <w:rsid w:val="00B14948"/>
    <w:rsid w:val="00B151B6"/>
    <w:rsid w:val="00B21384"/>
    <w:rsid w:val="00B225D4"/>
    <w:rsid w:val="00B23F4C"/>
    <w:rsid w:val="00B2644E"/>
    <w:rsid w:val="00B368B2"/>
    <w:rsid w:val="00B37568"/>
    <w:rsid w:val="00B4016A"/>
    <w:rsid w:val="00B442CD"/>
    <w:rsid w:val="00B5199C"/>
    <w:rsid w:val="00B60106"/>
    <w:rsid w:val="00B64593"/>
    <w:rsid w:val="00B64F4C"/>
    <w:rsid w:val="00B77F61"/>
    <w:rsid w:val="00B8452D"/>
    <w:rsid w:val="00BA35D0"/>
    <w:rsid w:val="00BB3A26"/>
    <w:rsid w:val="00BB439D"/>
    <w:rsid w:val="00BB6412"/>
    <w:rsid w:val="00BD3A7B"/>
    <w:rsid w:val="00BD5CE6"/>
    <w:rsid w:val="00BE5406"/>
    <w:rsid w:val="00BF0CA5"/>
    <w:rsid w:val="00BF25DF"/>
    <w:rsid w:val="00BF3377"/>
    <w:rsid w:val="00C02AA6"/>
    <w:rsid w:val="00C044B7"/>
    <w:rsid w:val="00C0706C"/>
    <w:rsid w:val="00C11056"/>
    <w:rsid w:val="00C13D95"/>
    <w:rsid w:val="00C228EE"/>
    <w:rsid w:val="00C23362"/>
    <w:rsid w:val="00C23F9C"/>
    <w:rsid w:val="00C35C72"/>
    <w:rsid w:val="00C36C4B"/>
    <w:rsid w:val="00C458A7"/>
    <w:rsid w:val="00C4639C"/>
    <w:rsid w:val="00C54618"/>
    <w:rsid w:val="00C56B20"/>
    <w:rsid w:val="00C607A7"/>
    <w:rsid w:val="00C63E0D"/>
    <w:rsid w:val="00C642B2"/>
    <w:rsid w:val="00C672F9"/>
    <w:rsid w:val="00C70865"/>
    <w:rsid w:val="00C723F0"/>
    <w:rsid w:val="00C73DEF"/>
    <w:rsid w:val="00C75B21"/>
    <w:rsid w:val="00C77E60"/>
    <w:rsid w:val="00C840DF"/>
    <w:rsid w:val="00C8751D"/>
    <w:rsid w:val="00C92FCC"/>
    <w:rsid w:val="00C93964"/>
    <w:rsid w:val="00C94244"/>
    <w:rsid w:val="00C95255"/>
    <w:rsid w:val="00C97E86"/>
    <w:rsid w:val="00CA5CD6"/>
    <w:rsid w:val="00CA6006"/>
    <w:rsid w:val="00CA70E3"/>
    <w:rsid w:val="00CA7617"/>
    <w:rsid w:val="00CB079E"/>
    <w:rsid w:val="00CC3E5D"/>
    <w:rsid w:val="00CD02AC"/>
    <w:rsid w:val="00CD2E29"/>
    <w:rsid w:val="00CD39BA"/>
    <w:rsid w:val="00CD4002"/>
    <w:rsid w:val="00CD48B6"/>
    <w:rsid w:val="00CE0D7D"/>
    <w:rsid w:val="00CE22D5"/>
    <w:rsid w:val="00CE4CA5"/>
    <w:rsid w:val="00CE4EC4"/>
    <w:rsid w:val="00CE64E9"/>
    <w:rsid w:val="00CF3815"/>
    <w:rsid w:val="00CF58EF"/>
    <w:rsid w:val="00CF5952"/>
    <w:rsid w:val="00CF5EDB"/>
    <w:rsid w:val="00CF706F"/>
    <w:rsid w:val="00D010DE"/>
    <w:rsid w:val="00D03E28"/>
    <w:rsid w:val="00D048C6"/>
    <w:rsid w:val="00D103E4"/>
    <w:rsid w:val="00D154AB"/>
    <w:rsid w:val="00D22E24"/>
    <w:rsid w:val="00D2470A"/>
    <w:rsid w:val="00D32DEF"/>
    <w:rsid w:val="00D33B6B"/>
    <w:rsid w:val="00D34D13"/>
    <w:rsid w:val="00D34D21"/>
    <w:rsid w:val="00D40086"/>
    <w:rsid w:val="00D404CC"/>
    <w:rsid w:val="00D40A44"/>
    <w:rsid w:val="00D50E5F"/>
    <w:rsid w:val="00D5163F"/>
    <w:rsid w:val="00D538EB"/>
    <w:rsid w:val="00D569C2"/>
    <w:rsid w:val="00D7675C"/>
    <w:rsid w:val="00D76B09"/>
    <w:rsid w:val="00D84CF5"/>
    <w:rsid w:val="00D936B4"/>
    <w:rsid w:val="00DB038C"/>
    <w:rsid w:val="00DB3DBC"/>
    <w:rsid w:val="00DB654F"/>
    <w:rsid w:val="00DC26BC"/>
    <w:rsid w:val="00DD7339"/>
    <w:rsid w:val="00DE7AEA"/>
    <w:rsid w:val="00DF125E"/>
    <w:rsid w:val="00E026CF"/>
    <w:rsid w:val="00E031F7"/>
    <w:rsid w:val="00E0324B"/>
    <w:rsid w:val="00E03D71"/>
    <w:rsid w:val="00E1036A"/>
    <w:rsid w:val="00E16895"/>
    <w:rsid w:val="00E222F1"/>
    <w:rsid w:val="00E231C7"/>
    <w:rsid w:val="00E244A6"/>
    <w:rsid w:val="00E26BFB"/>
    <w:rsid w:val="00E30B60"/>
    <w:rsid w:val="00E31E3B"/>
    <w:rsid w:val="00E35620"/>
    <w:rsid w:val="00E35C0D"/>
    <w:rsid w:val="00E40170"/>
    <w:rsid w:val="00E402E6"/>
    <w:rsid w:val="00E4174D"/>
    <w:rsid w:val="00E528B6"/>
    <w:rsid w:val="00E606CD"/>
    <w:rsid w:val="00E606DB"/>
    <w:rsid w:val="00E60B3F"/>
    <w:rsid w:val="00E671BE"/>
    <w:rsid w:val="00E723F4"/>
    <w:rsid w:val="00E729FB"/>
    <w:rsid w:val="00E742D6"/>
    <w:rsid w:val="00E8198B"/>
    <w:rsid w:val="00E84FF5"/>
    <w:rsid w:val="00E86EE6"/>
    <w:rsid w:val="00E95B8C"/>
    <w:rsid w:val="00E96A8C"/>
    <w:rsid w:val="00EA4516"/>
    <w:rsid w:val="00EB1AD9"/>
    <w:rsid w:val="00EB25E6"/>
    <w:rsid w:val="00EB29AB"/>
    <w:rsid w:val="00EB3FD4"/>
    <w:rsid w:val="00EC14A4"/>
    <w:rsid w:val="00EC2D6B"/>
    <w:rsid w:val="00EC592E"/>
    <w:rsid w:val="00ED1E54"/>
    <w:rsid w:val="00ED4ED7"/>
    <w:rsid w:val="00EE0802"/>
    <w:rsid w:val="00EE172F"/>
    <w:rsid w:val="00EE20A9"/>
    <w:rsid w:val="00EE61E5"/>
    <w:rsid w:val="00EE6C76"/>
    <w:rsid w:val="00EF07A0"/>
    <w:rsid w:val="00EF0E09"/>
    <w:rsid w:val="00EF3FC3"/>
    <w:rsid w:val="00EF6A50"/>
    <w:rsid w:val="00EF795C"/>
    <w:rsid w:val="00EF7D96"/>
    <w:rsid w:val="00F07349"/>
    <w:rsid w:val="00F10076"/>
    <w:rsid w:val="00F10615"/>
    <w:rsid w:val="00F14899"/>
    <w:rsid w:val="00F16ED0"/>
    <w:rsid w:val="00F20F8C"/>
    <w:rsid w:val="00F263FF"/>
    <w:rsid w:val="00F265B5"/>
    <w:rsid w:val="00F26E33"/>
    <w:rsid w:val="00F35906"/>
    <w:rsid w:val="00F41580"/>
    <w:rsid w:val="00F41A0D"/>
    <w:rsid w:val="00F42C10"/>
    <w:rsid w:val="00F56C63"/>
    <w:rsid w:val="00F63C07"/>
    <w:rsid w:val="00F6407B"/>
    <w:rsid w:val="00F64DA1"/>
    <w:rsid w:val="00F6738D"/>
    <w:rsid w:val="00F71285"/>
    <w:rsid w:val="00F72F05"/>
    <w:rsid w:val="00F74936"/>
    <w:rsid w:val="00F821D8"/>
    <w:rsid w:val="00F83FA0"/>
    <w:rsid w:val="00F852F7"/>
    <w:rsid w:val="00F90D70"/>
    <w:rsid w:val="00F9424A"/>
    <w:rsid w:val="00FA66B3"/>
    <w:rsid w:val="00FA7853"/>
    <w:rsid w:val="00FA7E24"/>
    <w:rsid w:val="00FB025F"/>
    <w:rsid w:val="00FB5527"/>
    <w:rsid w:val="00FB74EC"/>
    <w:rsid w:val="00FC0A73"/>
    <w:rsid w:val="00FC66E1"/>
    <w:rsid w:val="00FD7852"/>
    <w:rsid w:val="00FE10D3"/>
    <w:rsid w:val="00FE165C"/>
    <w:rsid w:val="00FE3712"/>
    <w:rsid w:val="00FF17E1"/>
    <w:rsid w:val="00FF5F15"/>
    <w:rsid w:val="00FF6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0A9"/>
    <w:rPr>
      <w:sz w:val="24"/>
      <w:szCs w:val="24"/>
    </w:rPr>
  </w:style>
  <w:style w:type="paragraph" w:styleId="Heading1">
    <w:name w:val="heading 1"/>
    <w:basedOn w:val="Normal"/>
    <w:next w:val="Normal"/>
    <w:qFormat/>
    <w:rsid w:val="00EE20A9"/>
    <w:pPr>
      <w:keepNext/>
      <w:tabs>
        <w:tab w:val="left" w:pos="567"/>
        <w:tab w:val="left" w:pos="2694"/>
      </w:tabs>
      <w:outlineLvl w:val="0"/>
    </w:pPr>
    <w:rPr>
      <w:rFonts w:ascii="DilleniaUPC" w:hAnsi="DilleniaUPC" w:cs="Dillen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แบบอักษรของย่อหน้าเริ่มต้น1"/>
    <w:semiHidden/>
    <w:rsid w:val="00EE20A9"/>
  </w:style>
  <w:style w:type="paragraph" w:styleId="Header">
    <w:name w:val="header"/>
    <w:basedOn w:val="Normal"/>
    <w:link w:val="HeaderChar"/>
    <w:uiPriority w:val="99"/>
    <w:rsid w:val="00EE20A9"/>
    <w:pPr>
      <w:widowControl w:val="0"/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E20A9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rsid w:val="00EE20A9"/>
    <w:pPr>
      <w:widowControl w:val="0"/>
      <w:tabs>
        <w:tab w:val="left" w:pos="1134"/>
        <w:tab w:val="left" w:pos="5954"/>
      </w:tabs>
      <w:jc w:val="center"/>
    </w:pPr>
    <w:rPr>
      <w:rFonts w:ascii="CordiaUPC" w:hAnsi="CordiaUPC" w:cs="CordiaUPC"/>
      <w:sz w:val="36"/>
      <w:szCs w:val="36"/>
    </w:rPr>
  </w:style>
  <w:style w:type="paragraph" w:styleId="FootnoteText">
    <w:name w:val="footnote text"/>
    <w:basedOn w:val="Normal"/>
    <w:semiHidden/>
    <w:rsid w:val="00EE20A9"/>
    <w:rPr>
      <w:rFonts w:ascii="Cordia New" w:hAnsi="Cordia New" w:cs="Cordia New"/>
      <w:color w:val="0000FF"/>
      <w:sz w:val="20"/>
      <w:szCs w:val="20"/>
    </w:rPr>
  </w:style>
  <w:style w:type="paragraph" w:customStyle="1" w:styleId="BalloonText1">
    <w:name w:val="Balloon Text1"/>
    <w:basedOn w:val="Normal"/>
    <w:semiHidden/>
    <w:rsid w:val="00EE20A9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0941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NoSpacing">
    <w:name w:val="No Spacing"/>
    <w:uiPriority w:val="1"/>
    <w:qFormat/>
    <w:rsid w:val="00094112"/>
    <w:rPr>
      <w:rFonts w:ascii="Browallia New" w:eastAsiaTheme="minorHAnsi" w:hAnsi="Browallia New"/>
      <w:sz w:val="32"/>
      <w:szCs w:val="40"/>
    </w:rPr>
  </w:style>
  <w:style w:type="character" w:styleId="Strong">
    <w:name w:val="Strong"/>
    <w:basedOn w:val="DefaultParagraphFont"/>
    <w:uiPriority w:val="22"/>
    <w:qFormat/>
    <w:rsid w:val="00EF6A50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D010D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769</Words>
  <Characters>4387</Characters>
  <Application>Microsoft Office Word</Application>
  <DocSecurity>0</DocSecurity>
  <Lines>36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๑</vt:lpstr>
      <vt:lpstr>๑</vt:lpstr>
    </vt:vector>
  </TitlesOfParts>
  <Company/>
  <LinksUpToDate>false</LinksUpToDate>
  <CharactersWithSpaces>5146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๑</dc:title>
  <dc:subject/>
  <dc:creator>chuan</dc:creator>
  <cp:keywords/>
  <dc:description/>
  <cp:lastModifiedBy>Windows User</cp:lastModifiedBy>
  <cp:revision>11</cp:revision>
  <cp:lastPrinted>2017-11-08T17:25:00Z</cp:lastPrinted>
  <dcterms:created xsi:type="dcterms:W3CDTF">2019-11-19T17:11:00Z</dcterms:created>
  <dcterms:modified xsi:type="dcterms:W3CDTF">2019-12-02T08:49:00Z</dcterms:modified>
</cp:coreProperties>
</file>